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36" w:rsidRDefault="00332FFF" w:rsidP="00332FFF">
      <w:pPr>
        <w:pStyle w:val="Ttulo1"/>
        <w:ind w:left="0" w:firstLine="0"/>
      </w:pPr>
      <w:bookmarkStart w:id="0" w:name="_heading=h.gjdgxs" w:colFirst="0" w:colLast="0"/>
      <w:bookmarkEnd w:id="0"/>
      <w:r>
        <w:t xml:space="preserve">IDENTIFICAÇÃO </w:t>
      </w:r>
    </w:p>
    <w:tbl>
      <w:tblPr>
        <w:tblStyle w:val="a"/>
        <w:tblW w:w="9752" w:type="dxa"/>
        <w:tblInd w:w="137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2239"/>
        <w:gridCol w:w="1701"/>
        <w:gridCol w:w="803"/>
        <w:gridCol w:w="190"/>
        <w:gridCol w:w="2314"/>
        <w:gridCol w:w="2505"/>
      </w:tblGrid>
      <w:tr w:rsidR="00047736">
        <w:trPr>
          <w:trHeight w:val="299"/>
        </w:trPr>
        <w:tc>
          <w:tcPr>
            <w:tcW w:w="2239" w:type="dxa"/>
            <w:tcBorders>
              <w:right w:val="single" w:sz="4" w:space="0" w:color="000000"/>
            </w:tcBorders>
            <w:shd w:val="clear" w:color="auto" w:fill="CEC2A8"/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Tipo: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736" w:rsidRDefault="00332FFF" w:rsidP="005A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</w:rPr>
              <w:t xml:space="preserve">) </w:t>
            </w:r>
            <w:r w:rsidR="005A5919">
              <w:rPr>
                <w:rFonts w:eastAsia="Times New Roman"/>
                <w:color w:val="000000"/>
              </w:rPr>
              <w:t>Programa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</w:rPr>
              <w:t>) Projeto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</w:rPr>
              <w:t>) Ação</w:t>
            </w:r>
          </w:p>
        </w:tc>
      </w:tr>
      <w:tr w:rsidR="00047736">
        <w:trPr>
          <w:trHeight w:val="559"/>
        </w:trPr>
        <w:tc>
          <w:tcPr>
            <w:tcW w:w="2239" w:type="dxa"/>
            <w:shd w:val="clear" w:color="auto" w:fill="CEC2A8"/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Denominação: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</w:tcBorders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</w:t>
            </w:r>
            <w:r>
              <w:rPr>
                <w:rFonts w:eastAsia="Times New Roman"/>
                <w:i/>
                <w:color w:val="000000"/>
              </w:rPr>
              <w:t>denominar, resumidamente, a iniciativa, o projeto ou a ação, de forma que seja possível identificar seu objetivo principal</w:t>
            </w:r>
            <w:proofErr w:type="gramStart"/>
            <w:r>
              <w:rPr>
                <w:rFonts w:eastAsia="Times New Roman"/>
                <w:color w:val="000000"/>
              </w:rPr>
              <w:t>&gt;</w:t>
            </w:r>
            <w:proofErr w:type="gramEnd"/>
          </w:p>
        </w:tc>
      </w:tr>
      <w:tr w:rsidR="00047736">
        <w:trPr>
          <w:trHeight w:val="283"/>
        </w:trPr>
        <w:tc>
          <w:tcPr>
            <w:tcW w:w="2239" w:type="dxa"/>
            <w:shd w:val="clear" w:color="auto" w:fill="CEC2A8"/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Proponente:</w:t>
            </w:r>
          </w:p>
        </w:tc>
        <w:tc>
          <w:tcPr>
            <w:tcW w:w="7513" w:type="dxa"/>
            <w:gridSpan w:val="5"/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&lt;</w:t>
            </w:r>
            <w:r>
              <w:rPr>
                <w:rFonts w:eastAsia="Times New Roman"/>
                <w:i/>
                <w:color w:val="000000"/>
              </w:rPr>
              <w:t>identificação do Tribunal ou grupo de trabalho que está propondo a iniciativa, o projeto ou a ação.</w:t>
            </w:r>
            <w:proofErr w:type="gramStart"/>
            <w:r>
              <w:rPr>
                <w:rFonts w:eastAsia="Times New Roman"/>
                <w:color w:val="000000"/>
              </w:rPr>
              <w:t>&gt;</w:t>
            </w:r>
            <w:proofErr w:type="gramEnd"/>
          </w:p>
        </w:tc>
      </w:tr>
      <w:tr w:rsidR="00047736">
        <w:trPr>
          <w:trHeight w:val="273"/>
        </w:trPr>
        <w:tc>
          <w:tcPr>
            <w:tcW w:w="2239" w:type="dxa"/>
            <w:shd w:val="clear" w:color="auto" w:fill="CEC2A8"/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Responsável:</w:t>
            </w:r>
          </w:p>
        </w:tc>
        <w:tc>
          <w:tcPr>
            <w:tcW w:w="7513" w:type="dxa"/>
            <w:gridSpan w:val="5"/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&lt;</w:t>
            </w:r>
            <w:r>
              <w:rPr>
                <w:rFonts w:eastAsia="Times New Roman"/>
                <w:i/>
                <w:color w:val="000000"/>
              </w:rPr>
              <w:t>nome do responsável pela proposição</w:t>
            </w:r>
            <w:r>
              <w:rPr>
                <w:rFonts w:eastAsia="Times New Roman"/>
                <w:color w:val="000000"/>
              </w:rPr>
              <w:t>&gt;</w:t>
            </w:r>
          </w:p>
        </w:tc>
      </w:tr>
      <w:tr w:rsidR="00047736">
        <w:trPr>
          <w:trHeight w:val="264"/>
        </w:trPr>
        <w:tc>
          <w:tcPr>
            <w:tcW w:w="2239" w:type="dxa"/>
            <w:shd w:val="clear" w:color="auto" w:fill="CEC2A8"/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Telefone:</w:t>
            </w:r>
          </w:p>
        </w:tc>
        <w:tc>
          <w:tcPr>
            <w:tcW w:w="1701" w:type="dxa"/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(99) 99999-9999</w:t>
            </w:r>
          </w:p>
        </w:tc>
        <w:tc>
          <w:tcPr>
            <w:tcW w:w="993" w:type="dxa"/>
            <w:gridSpan w:val="2"/>
            <w:shd w:val="clear" w:color="auto" w:fill="CEC2A8"/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rPr>
                <w:rFonts w:eastAsia="Times New Roman"/>
                <w:b/>
                <w:color w:val="000000"/>
              </w:rPr>
            </w:pPr>
            <w:proofErr w:type="gramStart"/>
            <w:r>
              <w:rPr>
                <w:rFonts w:eastAsia="Times New Roman"/>
                <w:b/>
                <w:color w:val="000000"/>
              </w:rPr>
              <w:t>e-mail</w:t>
            </w:r>
            <w:proofErr w:type="gramEnd"/>
            <w:r>
              <w:rPr>
                <w:rFonts w:eastAsia="Times New Roman"/>
                <w:b/>
                <w:color w:val="000000"/>
              </w:rPr>
              <w:t>:</w:t>
            </w:r>
          </w:p>
        </w:tc>
        <w:tc>
          <w:tcPr>
            <w:tcW w:w="4819" w:type="dxa"/>
            <w:gridSpan w:val="2"/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</w:t>
            </w:r>
            <w:r>
              <w:rPr>
                <w:rFonts w:eastAsia="Times New Roman"/>
                <w:i/>
                <w:color w:val="000000"/>
              </w:rPr>
              <w:t>e-mail do responsável pela proposição</w:t>
            </w:r>
            <w:r>
              <w:rPr>
                <w:rFonts w:eastAsia="Times New Roman"/>
                <w:color w:val="000000"/>
              </w:rPr>
              <w:t>&gt;</w:t>
            </w:r>
          </w:p>
        </w:tc>
      </w:tr>
    </w:tbl>
    <w:p w:rsidR="00047736" w:rsidRDefault="00047736">
      <w:pPr>
        <w:spacing w:after="0"/>
        <w:jc w:val="both"/>
        <w:rPr>
          <w:b/>
        </w:rPr>
      </w:pPr>
    </w:p>
    <w:p w:rsidR="00047736" w:rsidRDefault="00047736">
      <w:pPr>
        <w:spacing w:after="0"/>
        <w:jc w:val="both"/>
      </w:pPr>
    </w:p>
    <w:tbl>
      <w:tblPr>
        <w:tblStyle w:val="a0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047736">
        <w:trPr>
          <w:trHeight w:val="513"/>
        </w:trPr>
        <w:tc>
          <w:tcPr>
            <w:tcW w:w="9781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ind w:left="-108"/>
              <w:rPr>
                <w:b/>
                <w:color w:val="1F3864"/>
                <w:sz w:val="28"/>
                <w:szCs w:val="28"/>
              </w:rPr>
            </w:pPr>
            <w:r>
              <w:rPr>
                <w:b/>
                <w:color w:val="1F3864"/>
                <w:sz w:val="28"/>
                <w:szCs w:val="28"/>
              </w:rPr>
              <w:t>POR QUÊ?</w:t>
            </w:r>
          </w:p>
        </w:tc>
      </w:tr>
    </w:tbl>
    <w:p w:rsidR="00047736" w:rsidRDefault="00047736">
      <w:pPr>
        <w:pStyle w:val="Ttulo1"/>
        <w:ind w:left="432" w:firstLine="0"/>
      </w:pPr>
    </w:p>
    <w:p w:rsidR="00047736" w:rsidRDefault="00332FFF">
      <w:pPr>
        <w:pStyle w:val="Ttulo1"/>
        <w:numPr>
          <w:ilvl w:val="0"/>
          <w:numId w:val="3"/>
        </w:numPr>
      </w:pPr>
      <w:r>
        <w:t>ALINHAMENTO ESTRATÉGICO</w:t>
      </w:r>
    </w:p>
    <w:p w:rsidR="00047736" w:rsidRDefault="00332FFF">
      <w:pPr>
        <w:spacing w:after="0"/>
        <w:ind w:left="360"/>
        <w:jc w:val="both"/>
      </w:pPr>
      <w:r>
        <w:rPr>
          <w:color w:val="000000"/>
          <w:highlight w:val="white"/>
        </w:rPr>
        <w:t>Relacionar</w:t>
      </w:r>
      <w:r>
        <w:t xml:space="preserve"> o(s) </w:t>
      </w:r>
      <w:proofErr w:type="gramStart"/>
      <w:r>
        <w:t>indicador(</w:t>
      </w:r>
      <w:proofErr w:type="gramEnd"/>
      <w:r>
        <w:t>es) impactado(s), associado(s) ao respectivo objetivo, e explicitar se o impacto se dá de modo indireto ou direto, neste caso, quando possível, estimar a contribuição do que está sendo proposto.</w:t>
      </w:r>
    </w:p>
    <w:tbl>
      <w:tblPr>
        <w:tblStyle w:val="a1"/>
        <w:tblW w:w="9853" w:type="dxa"/>
        <w:tblInd w:w="0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3202"/>
        <w:gridCol w:w="2558"/>
        <w:gridCol w:w="2233"/>
      </w:tblGrid>
      <w:tr w:rsidR="00047736">
        <w:tc>
          <w:tcPr>
            <w:tcW w:w="1861" w:type="dxa"/>
            <w:shd w:val="clear" w:color="auto" w:fill="CEC2A8"/>
            <w:vAlign w:val="center"/>
          </w:tcPr>
          <w:p w:rsidR="00047736" w:rsidRDefault="00332FFF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Origem </w:t>
            </w:r>
          </w:p>
          <w:p w:rsidR="00047736" w:rsidRDefault="00332FFF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(PE-JT/PE-TRT/ PDTIC/PETIC)</w:t>
            </w:r>
          </w:p>
        </w:tc>
        <w:tc>
          <w:tcPr>
            <w:tcW w:w="3202" w:type="dxa"/>
            <w:shd w:val="clear" w:color="auto" w:fill="CEC2A8"/>
            <w:vAlign w:val="center"/>
          </w:tcPr>
          <w:p w:rsidR="00047736" w:rsidRDefault="00332FFF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558" w:type="dxa"/>
            <w:shd w:val="clear" w:color="auto" w:fill="CEC2A8"/>
            <w:vAlign w:val="center"/>
          </w:tcPr>
          <w:p w:rsidR="00047736" w:rsidRDefault="00332FFF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2233" w:type="dxa"/>
            <w:shd w:val="clear" w:color="auto" w:fill="CEC2A8"/>
            <w:vAlign w:val="center"/>
          </w:tcPr>
          <w:p w:rsidR="00047736" w:rsidRDefault="00332FFF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Impacto no indicador</w:t>
            </w:r>
          </w:p>
          <w:p w:rsidR="00047736" w:rsidRDefault="00332FFF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indireto ou direto, contribuição</w:t>
            </w:r>
            <w:proofErr w:type="gramEnd"/>
            <w:r>
              <w:rPr>
                <w:b/>
              </w:rPr>
              <w:t>)</w:t>
            </w:r>
          </w:p>
        </w:tc>
      </w:tr>
      <w:tr w:rsidR="00047736">
        <w:tc>
          <w:tcPr>
            <w:tcW w:w="1861" w:type="dxa"/>
          </w:tcPr>
          <w:p w:rsidR="00047736" w:rsidRDefault="00047736">
            <w:pPr>
              <w:spacing w:before="20" w:after="20" w:line="240" w:lineRule="auto"/>
              <w:jc w:val="center"/>
            </w:pPr>
          </w:p>
        </w:tc>
        <w:tc>
          <w:tcPr>
            <w:tcW w:w="3202" w:type="dxa"/>
          </w:tcPr>
          <w:p w:rsidR="00047736" w:rsidRDefault="00047736">
            <w:pPr>
              <w:spacing w:before="20" w:after="20" w:line="240" w:lineRule="auto"/>
            </w:pPr>
          </w:p>
        </w:tc>
        <w:tc>
          <w:tcPr>
            <w:tcW w:w="2558" w:type="dxa"/>
          </w:tcPr>
          <w:p w:rsidR="00047736" w:rsidRDefault="00047736">
            <w:pPr>
              <w:spacing w:before="20" w:after="20" w:line="240" w:lineRule="auto"/>
            </w:pPr>
          </w:p>
        </w:tc>
        <w:tc>
          <w:tcPr>
            <w:tcW w:w="2233" w:type="dxa"/>
          </w:tcPr>
          <w:p w:rsidR="00047736" w:rsidRDefault="00047736">
            <w:pPr>
              <w:spacing w:before="20" w:after="20" w:line="240" w:lineRule="auto"/>
            </w:pPr>
          </w:p>
        </w:tc>
      </w:tr>
      <w:tr w:rsidR="00047736">
        <w:tc>
          <w:tcPr>
            <w:tcW w:w="1861" w:type="dxa"/>
          </w:tcPr>
          <w:p w:rsidR="00047736" w:rsidRDefault="00047736">
            <w:pPr>
              <w:spacing w:before="20" w:after="20" w:line="240" w:lineRule="auto"/>
              <w:jc w:val="center"/>
            </w:pPr>
          </w:p>
        </w:tc>
        <w:tc>
          <w:tcPr>
            <w:tcW w:w="3202" w:type="dxa"/>
          </w:tcPr>
          <w:p w:rsidR="00047736" w:rsidRDefault="00047736">
            <w:pPr>
              <w:spacing w:before="20" w:after="20" w:line="240" w:lineRule="auto"/>
            </w:pPr>
          </w:p>
        </w:tc>
        <w:tc>
          <w:tcPr>
            <w:tcW w:w="2558" w:type="dxa"/>
          </w:tcPr>
          <w:p w:rsidR="00047736" w:rsidRDefault="00047736">
            <w:pPr>
              <w:spacing w:before="20" w:after="20" w:line="240" w:lineRule="auto"/>
            </w:pPr>
          </w:p>
        </w:tc>
        <w:tc>
          <w:tcPr>
            <w:tcW w:w="2233" w:type="dxa"/>
          </w:tcPr>
          <w:p w:rsidR="00047736" w:rsidRDefault="00047736">
            <w:pPr>
              <w:spacing w:before="20" w:after="20" w:line="240" w:lineRule="auto"/>
            </w:pPr>
          </w:p>
        </w:tc>
      </w:tr>
    </w:tbl>
    <w:p w:rsidR="00047736" w:rsidRDefault="00047736">
      <w:pPr>
        <w:pStyle w:val="Ttulo1"/>
        <w:ind w:left="432" w:firstLine="0"/>
      </w:pPr>
    </w:p>
    <w:p w:rsidR="00047736" w:rsidRDefault="00332FFF">
      <w:pPr>
        <w:pStyle w:val="Ttulo1"/>
        <w:numPr>
          <w:ilvl w:val="0"/>
          <w:numId w:val="3"/>
        </w:numPr>
      </w:pPr>
      <w:r>
        <w:t>JUSTIFICATIVAS</w:t>
      </w:r>
    </w:p>
    <w:p w:rsidR="00047736" w:rsidRDefault="00332FFF">
      <w:pPr>
        <w:spacing w:after="0"/>
        <w:ind w:left="360"/>
        <w:jc w:val="both"/>
        <w:rPr>
          <w:i/>
          <w:color w:val="000000"/>
          <w:highlight w:val="white"/>
        </w:rPr>
      </w:pPr>
      <w:r>
        <w:rPr>
          <w:color w:val="000000"/>
          <w:highlight w:val="white"/>
        </w:rPr>
        <w:t>&lt;</w:t>
      </w:r>
      <w:r>
        <w:rPr>
          <w:i/>
          <w:color w:val="000000"/>
          <w:highlight w:val="white"/>
        </w:rPr>
        <w:t xml:space="preserve">Descrever a situação atual e o que motivou a realização da iniciativa, do projeto ou da ação. </w:t>
      </w:r>
    </w:p>
    <w:p w:rsidR="00047736" w:rsidRDefault="00332FFF">
      <w:pPr>
        <w:spacing w:after="0"/>
        <w:ind w:left="360"/>
        <w:jc w:val="both"/>
        <w:rPr>
          <w:color w:val="000000"/>
          <w:highlight w:val="white"/>
        </w:rPr>
      </w:pPr>
      <w:r>
        <w:rPr>
          <w:i/>
          <w:color w:val="000000"/>
          <w:highlight w:val="white"/>
        </w:rPr>
        <w:t>Apresentar os problemas que o Tribunal (ou a Justiça do Trabalho) atualmente enfrenta e quais necessidades não são atendidas no momento. Se possível, em forma de lista.</w:t>
      </w:r>
      <w:proofErr w:type="gramStart"/>
      <w:r>
        <w:rPr>
          <w:color w:val="000000"/>
          <w:highlight w:val="white"/>
        </w:rPr>
        <w:t>&gt;</w:t>
      </w:r>
      <w:proofErr w:type="gramEnd"/>
    </w:p>
    <w:p w:rsidR="00047736" w:rsidRDefault="00047736">
      <w:pPr>
        <w:spacing w:after="0"/>
        <w:ind w:left="360"/>
        <w:jc w:val="both"/>
        <w:rPr>
          <w:color w:val="000000"/>
          <w:highlight w:val="white"/>
        </w:rPr>
      </w:pPr>
    </w:p>
    <w:p w:rsidR="00047736" w:rsidRDefault="00332FFF">
      <w:pPr>
        <w:pStyle w:val="Ttulo2"/>
        <w:numPr>
          <w:ilvl w:val="1"/>
          <w:numId w:val="3"/>
        </w:numPr>
        <w:spacing w:line="240" w:lineRule="auto"/>
        <w:jc w:val="both"/>
      </w:pPr>
      <w:r>
        <w:t>Identificar, ser for o caso, a motivação legal, a determinação ou a recomendação (TCU, CNJ, CSJT, Corregedoria, outros) para a realização da proposição.</w:t>
      </w:r>
    </w:p>
    <w:p w:rsidR="00047736" w:rsidRDefault="00332FFF">
      <w:pPr>
        <w:spacing w:after="0"/>
        <w:ind w:left="360"/>
        <w:jc w:val="both"/>
      </w:pPr>
      <w:r>
        <w:t>&lt;</w:t>
      </w:r>
      <w:r>
        <w:rPr>
          <w:b/>
          <w:i/>
        </w:rPr>
        <w:t>Caso o proposto decorra de motivação legal</w:t>
      </w:r>
      <w:r>
        <w:rPr>
          <w:i/>
        </w:rPr>
        <w:t>, determinação ou recomendação, apresentá-la identificando o Órgão de origem. Caso contrário, preencher com “</w:t>
      </w:r>
      <w:r>
        <w:t>Não se aplica.</w:t>
      </w:r>
      <w:proofErr w:type="gramStart"/>
      <w:r>
        <w:rPr>
          <w:i/>
        </w:rPr>
        <w:t>”</w:t>
      </w:r>
      <w:proofErr w:type="gramEnd"/>
      <w:r>
        <w:t>&gt;</w:t>
      </w:r>
    </w:p>
    <w:p w:rsidR="00047736" w:rsidRDefault="00047736">
      <w:pPr>
        <w:spacing w:after="0"/>
        <w:ind w:left="360"/>
        <w:jc w:val="both"/>
        <w:rPr>
          <w:color w:val="000000"/>
          <w:highlight w:val="white"/>
        </w:rPr>
      </w:pPr>
    </w:p>
    <w:p w:rsidR="00047736" w:rsidRDefault="00332FFF">
      <w:pPr>
        <w:spacing w:after="0"/>
        <w:ind w:left="360"/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ab/>
      </w:r>
    </w:p>
    <w:p w:rsidR="00047736" w:rsidRDefault="00332FFF">
      <w:pPr>
        <w:pStyle w:val="Ttulo1"/>
        <w:numPr>
          <w:ilvl w:val="0"/>
          <w:numId w:val="3"/>
        </w:numPr>
      </w:pPr>
      <w:r>
        <w:t xml:space="preserve">OBJETIVO </w:t>
      </w:r>
      <w:r w:rsidR="00CD0E5B">
        <w:t>DA INICIATIVA</w:t>
      </w:r>
      <w:bookmarkStart w:id="1" w:name="_GoBack"/>
      <w:bookmarkEnd w:id="1"/>
    </w:p>
    <w:p w:rsidR="00047736" w:rsidRDefault="00332F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Times New Roman"/>
          <w:i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>&lt;</w:t>
      </w:r>
      <w:r>
        <w:rPr>
          <w:rFonts w:eastAsia="Times New Roman"/>
          <w:i/>
          <w:color w:val="000000"/>
          <w:highlight w:val="white"/>
        </w:rPr>
        <w:t>Descrever o que se pretende alcançar com a iniciativa, o projeto ou a ação.</w:t>
      </w:r>
    </w:p>
    <w:p w:rsidR="00047736" w:rsidRDefault="00332FF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eastAsia="Times New Roman"/>
          <w:i/>
          <w:color w:val="000000"/>
          <w:sz w:val="18"/>
          <w:szCs w:val="18"/>
          <w:highlight w:val="white"/>
        </w:rPr>
      </w:pPr>
      <w:r>
        <w:rPr>
          <w:rFonts w:eastAsia="Times New Roman"/>
          <w:i/>
          <w:color w:val="000000"/>
          <w:sz w:val="18"/>
          <w:szCs w:val="18"/>
          <w:highlight w:val="white"/>
        </w:rPr>
        <w:t xml:space="preserve">Para a correta definição do objetivo, siga a regra </w:t>
      </w:r>
      <w:r>
        <w:rPr>
          <w:rFonts w:eastAsia="Times New Roman"/>
          <w:b/>
          <w:i/>
          <w:color w:val="000000"/>
          <w:sz w:val="18"/>
          <w:szCs w:val="18"/>
          <w:highlight w:val="white"/>
        </w:rPr>
        <w:t>SMART</w:t>
      </w:r>
      <w:r>
        <w:rPr>
          <w:rFonts w:eastAsia="Times New Roman"/>
          <w:i/>
          <w:color w:val="000000"/>
          <w:sz w:val="18"/>
          <w:szCs w:val="18"/>
          <w:highlight w:val="white"/>
        </w:rPr>
        <w:t xml:space="preserve"> como um instrumento de checagem, a saber:</w:t>
      </w:r>
    </w:p>
    <w:p w:rsidR="00047736" w:rsidRDefault="00332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both"/>
        <w:rPr>
          <w:rFonts w:eastAsia="Times New Roman"/>
          <w:i/>
          <w:color w:val="000000"/>
          <w:sz w:val="18"/>
          <w:szCs w:val="18"/>
          <w:highlight w:val="white"/>
        </w:rPr>
      </w:pPr>
      <w:proofErr w:type="spellStart"/>
      <w:r>
        <w:rPr>
          <w:rFonts w:eastAsia="Times New Roman"/>
          <w:b/>
          <w:i/>
          <w:color w:val="000000"/>
          <w:sz w:val="18"/>
          <w:szCs w:val="18"/>
          <w:highlight w:val="white"/>
        </w:rPr>
        <w:t>S</w:t>
      </w:r>
      <w:r>
        <w:rPr>
          <w:rFonts w:eastAsia="Times New Roman"/>
          <w:i/>
          <w:color w:val="000000"/>
          <w:sz w:val="18"/>
          <w:szCs w:val="18"/>
          <w:highlight w:val="white"/>
        </w:rPr>
        <w:t>pecific</w:t>
      </w:r>
      <w:proofErr w:type="spellEnd"/>
      <w:r>
        <w:rPr>
          <w:rFonts w:eastAsia="Times New Roman"/>
          <w:i/>
          <w:color w:val="000000"/>
          <w:sz w:val="18"/>
          <w:szCs w:val="18"/>
          <w:highlight w:val="white"/>
        </w:rPr>
        <w:t xml:space="preserve"> (específico): Deve ser redigido de forma clara, concisa e compreensiva;</w:t>
      </w:r>
    </w:p>
    <w:p w:rsidR="00047736" w:rsidRDefault="00332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both"/>
        <w:rPr>
          <w:rFonts w:eastAsia="Times New Roman"/>
          <w:i/>
          <w:color w:val="000000"/>
          <w:sz w:val="18"/>
          <w:szCs w:val="18"/>
          <w:highlight w:val="white"/>
        </w:rPr>
      </w:pPr>
      <w:proofErr w:type="spellStart"/>
      <w:r>
        <w:rPr>
          <w:rFonts w:eastAsia="Times New Roman"/>
          <w:b/>
          <w:i/>
          <w:color w:val="000000"/>
          <w:sz w:val="18"/>
          <w:szCs w:val="18"/>
          <w:highlight w:val="white"/>
        </w:rPr>
        <w:lastRenderedPageBreak/>
        <w:t>M</w:t>
      </w:r>
      <w:r>
        <w:rPr>
          <w:rFonts w:eastAsia="Times New Roman"/>
          <w:i/>
          <w:color w:val="000000"/>
          <w:sz w:val="18"/>
          <w:szCs w:val="18"/>
          <w:highlight w:val="white"/>
        </w:rPr>
        <w:t>easurable</w:t>
      </w:r>
      <w:proofErr w:type="spellEnd"/>
      <w:r>
        <w:rPr>
          <w:rFonts w:eastAsia="Times New Roman"/>
          <w:i/>
          <w:color w:val="000000"/>
          <w:sz w:val="18"/>
          <w:szCs w:val="18"/>
          <w:highlight w:val="white"/>
        </w:rPr>
        <w:t xml:space="preserve"> (mensurável): O objetivo específico deve ser mensurável, ou seja, passível de ser medido por meio de um ou mais indicadores;</w:t>
      </w:r>
    </w:p>
    <w:p w:rsidR="00047736" w:rsidRDefault="00332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both"/>
        <w:rPr>
          <w:rFonts w:eastAsia="Times New Roman"/>
          <w:i/>
          <w:color w:val="000000"/>
          <w:sz w:val="18"/>
          <w:szCs w:val="18"/>
          <w:highlight w:val="white"/>
        </w:rPr>
      </w:pPr>
      <w:proofErr w:type="spellStart"/>
      <w:r>
        <w:rPr>
          <w:rFonts w:eastAsia="Times New Roman"/>
          <w:b/>
          <w:i/>
          <w:color w:val="000000"/>
          <w:sz w:val="18"/>
          <w:szCs w:val="18"/>
          <w:highlight w:val="white"/>
        </w:rPr>
        <w:t>A</w:t>
      </w:r>
      <w:r>
        <w:rPr>
          <w:rFonts w:eastAsia="Times New Roman"/>
          <w:i/>
          <w:color w:val="000000"/>
          <w:sz w:val="18"/>
          <w:szCs w:val="18"/>
          <w:highlight w:val="white"/>
        </w:rPr>
        <w:t>tt</w:t>
      </w:r>
      <w:r>
        <w:rPr>
          <w:i/>
          <w:sz w:val="18"/>
          <w:szCs w:val="18"/>
          <w:highlight w:val="white"/>
        </w:rPr>
        <w:t>a</w:t>
      </w:r>
      <w:r>
        <w:rPr>
          <w:rFonts w:eastAsia="Times New Roman"/>
          <w:i/>
          <w:color w:val="000000"/>
          <w:sz w:val="18"/>
          <w:szCs w:val="18"/>
          <w:highlight w:val="white"/>
        </w:rPr>
        <w:t>inable</w:t>
      </w:r>
      <w:proofErr w:type="spellEnd"/>
      <w:r>
        <w:rPr>
          <w:rFonts w:eastAsia="Times New Roman"/>
          <w:i/>
          <w:color w:val="000000"/>
          <w:sz w:val="18"/>
          <w:szCs w:val="18"/>
          <w:highlight w:val="white"/>
        </w:rPr>
        <w:t xml:space="preserve"> (atingível): Deve ser possível alcançar;</w:t>
      </w:r>
    </w:p>
    <w:p w:rsidR="00047736" w:rsidRDefault="00332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both"/>
        <w:rPr>
          <w:rFonts w:eastAsia="Times New Roman"/>
          <w:i/>
          <w:color w:val="000000"/>
          <w:sz w:val="18"/>
          <w:szCs w:val="18"/>
          <w:highlight w:val="white"/>
        </w:rPr>
      </w:pPr>
      <w:proofErr w:type="spellStart"/>
      <w:r>
        <w:rPr>
          <w:rFonts w:eastAsia="Times New Roman"/>
          <w:b/>
          <w:i/>
          <w:color w:val="000000"/>
          <w:sz w:val="18"/>
          <w:szCs w:val="18"/>
          <w:highlight w:val="white"/>
        </w:rPr>
        <w:t>R</w:t>
      </w:r>
      <w:r>
        <w:rPr>
          <w:rFonts w:eastAsia="Times New Roman"/>
          <w:i/>
          <w:color w:val="000000"/>
          <w:sz w:val="18"/>
          <w:szCs w:val="18"/>
          <w:highlight w:val="white"/>
        </w:rPr>
        <w:t>ealistic</w:t>
      </w:r>
      <w:proofErr w:type="spellEnd"/>
      <w:r>
        <w:rPr>
          <w:rFonts w:eastAsia="Times New Roman"/>
          <w:i/>
          <w:color w:val="000000"/>
          <w:sz w:val="18"/>
          <w:szCs w:val="18"/>
          <w:highlight w:val="white"/>
        </w:rPr>
        <w:t xml:space="preserve"> (realista): Deve estar centrado na realidade, no que é possível ser feito considerando as premissas e as restrições existentes;</w:t>
      </w:r>
    </w:p>
    <w:p w:rsidR="00047736" w:rsidRDefault="00332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b/>
          <w:i/>
          <w:color w:val="000000"/>
          <w:sz w:val="18"/>
          <w:szCs w:val="18"/>
          <w:highlight w:val="white"/>
        </w:rPr>
        <w:t>T</w:t>
      </w:r>
      <w:r>
        <w:rPr>
          <w:rFonts w:eastAsia="Times New Roman"/>
          <w:i/>
          <w:color w:val="000000"/>
          <w:sz w:val="18"/>
          <w:szCs w:val="18"/>
          <w:highlight w:val="white"/>
        </w:rPr>
        <w:t xml:space="preserve">ime </w:t>
      </w:r>
      <w:proofErr w:type="spellStart"/>
      <w:r>
        <w:rPr>
          <w:rFonts w:eastAsia="Times New Roman"/>
          <w:i/>
          <w:color w:val="000000"/>
          <w:sz w:val="18"/>
          <w:szCs w:val="18"/>
          <w:highlight w:val="white"/>
        </w:rPr>
        <w:t>Bounded</w:t>
      </w:r>
      <w:proofErr w:type="spellEnd"/>
      <w:r>
        <w:rPr>
          <w:rFonts w:eastAsia="Times New Roman"/>
          <w:i/>
          <w:color w:val="000000"/>
          <w:sz w:val="18"/>
          <w:szCs w:val="18"/>
          <w:highlight w:val="white"/>
        </w:rPr>
        <w:t xml:space="preserve"> (limitado no tempo): Deve ter um prazo determinado para sua finalização.</w:t>
      </w:r>
      <w:proofErr w:type="gramStart"/>
      <w:r>
        <w:rPr>
          <w:rFonts w:eastAsia="Times New Roman"/>
          <w:color w:val="000000"/>
          <w:highlight w:val="white"/>
        </w:rPr>
        <w:t>&gt;</w:t>
      </w:r>
      <w:proofErr w:type="gramEnd"/>
    </w:p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spacing w:after="0"/>
        <w:ind w:left="1494"/>
        <w:jc w:val="both"/>
        <w:rPr>
          <w:rFonts w:eastAsia="Times New Roman"/>
          <w:color w:val="000000"/>
          <w:highlight w:val="white"/>
        </w:rPr>
      </w:pPr>
    </w:p>
    <w:p w:rsidR="00047736" w:rsidRDefault="00047736"/>
    <w:p w:rsidR="00047736" w:rsidRDefault="00332FFF">
      <w:pPr>
        <w:pStyle w:val="Ttulo1"/>
        <w:numPr>
          <w:ilvl w:val="0"/>
          <w:numId w:val="3"/>
        </w:numPr>
      </w:pPr>
      <w:r>
        <w:t>BENEFÍCIOS</w:t>
      </w:r>
    </w:p>
    <w:p w:rsidR="00047736" w:rsidRDefault="00332F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&lt;</w:t>
      </w:r>
      <w:proofErr w:type="gramStart"/>
      <w:r>
        <w:rPr>
          <w:rFonts w:eastAsia="Times New Roman"/>
          <w:i/>
          <w:color w:val="000000"/>
        </w:rPr>
        <w:t>Descrever,</w:t>
      </w:r>
      <w:proofErr w:type="gramEnd"/>
      <w:r>
        <w:rPr>
          <w:rFonts w:eastAsia="Times New Roman"/>
          <w:i/>
          <w:color w:val="000000"/>
        </w:rPr>
        <w:t xml:space="preserve"> se possível em itens, o que a Justiça do Trabalho conquistará após a conclusão do proposto.</w:t>
      </w:r>
      <w:r>
        <w:rPr>
          <w:rFonts w:eastAsia="Times New Roman"/>
          <w:color w:val="000000"/>
        </w:rPr>
        <w:t>&gt;</w:t>
      </w:r>
    </w:p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Times New Roman"/>
          <w:color w:val="000000"/>
        </w:rPr>
      </w:pPr>
    </w:p>
    <w:tbl>
      <w:tblPr>
        <w:tblStyle w:val="a2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047736">
        <w:trPr>
          <w:trHeight w:val="513"/>
        </w:trPr>
        <w:tc>
          <w:tcPr>
            <w:tcW w:w="9781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ind w:left="-108"/>
              <w:rPr>
                <w:b/>
                <w:color w:val="1F3864"/>
                <w:sz w:val="28"/>
                <w:szCs w:val="28"/>
              </w:rPr>
            </w:pPr>
            <w:r>
              <w:rPr>
                <w:b/>
                <w:color w:val="1F3864"/>
                <w:sz w:val="28"/>
                <w:szCs w:val="28"/>
              </w:rPr>
              <w:t>O QUÊ?</w:t>
            </w:r>
          </w:p>
        </w:tc>
      </w:tr>
    </w:tbl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Times New Roman"/>
          <w:color w:val="000000"/>
        </w:rPr>
      </w:pPr>
    </w:p>
    <w:p w:rsidR="00047736" w:rsidRDefault="00332FFF">
      <w:pPr>
        <w:pStyle w:val="Ttulo1"/>
        <w:numPr>
          <w:ilvl w:val="0"/>
          <w:numId w:val="3"/>
        </w:numPr>
      </w:pPr>
      <w:r>
        <w:t>PRODUTO</w:t>
      </w:r>
    </w:p>
    <w:p w:rsidR="00047736" w:rsidRDefault="00332F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Times New Roman"/>
          <w:color w:val="000000"/>
        </w:rPr>
      </w:pPr>
      <w:bookmarkStart w:id="2" w:name="_heading=h.30j0zll" w:colFirst="0" w:colLast="0"/>
      <w:bookmarkEnd w:id="2"/>
      <w:r>
        <w:rPr>
          <w:rFonts w:eastAsia="Times New Roman"/>
          <w:color w:val="000000"/>
        </w:rPr>
        <w:t>&lt;</w:t>
      </w:r>
      <w:r>
        <w:rPr>
          <w:rFonts w:eastAsia="Times New Roman"/>
          <w:i/>
          <w:color w:val="000000"/>
        </w:rPr>
        <w:t>Descrever o resultado do proposto. Em regra pode ser um produto, um serviço ou um resultado.</w:t>
      </w:r>
      <w:proofErr w:type="gramStart"/>
      <w:r>
        <w:rPr>
          <w:rFonts w:eastAsia="Times New Roman"/>
          <w:color w:val="000000"/>
        </w:rPr>
        <w:t>&gt;</w:t>
      </w:r>
      <w:proofErr w:type="gramEnd"/>
    </w:p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Times New Roman"/>
          <w:color w:val="000000"/>
        </w:rPr>
      </w:pPr>
    </w:p>
    <w:p w:rsidR="00047736" w:rsidRDefault="00332FFF">
      <w:pPr>
        <w:pStyle w:val="Ttulo1"/>
        <w:numPr>
          <w:ilvl w:val="0"/>
          <w:numId w:val="3"/>
        </w:numPr>
      </w:pPr>
      <w:r>
        <w:t>REQUISITOS</w:t>
      </w:r>
    </w:p>
    <w:p w:rsidR="00047736" w:rsidRDefault="00332F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&lt;</w:t>
      </w:r>
      <w:r>
        <w:rPr>
          <w:rFonts w:eastAsia="Times New Roman"/>
          <w:b/>
          <w:i/>
          <w:color w:val="000000"/>
        </w:rPr>
        <w:t>Opcionalmente</w:t>
      </w:r>
      <w:r>
        <w:rPr>
          <w:rFonts w:eastAsia="Times New Roman"/>
          <w:i/>
          <w:color w:val="000000"/>
        </w:rPr>
        <w:t>, relacionar as principais necessidades e expectativas dos interessados, incluindo condições ou capacidades que sejam cumpridas ou estejam presentes no produto ou serviço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>&gt;</w:t>
      </w:r>
      <w:proofErr w:type="gramEnd"/>
    </w:p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Times New Roman"/>
          <w:color w:val="000000"/>
        </w:rPr>
      </w:pPr>
    </w:p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Times New Roman"/>
          <w:color w:val="000000"/>
        </w:rPr>
      </w:pPr>
    </w:p>
    <w:tbl>
      <w:tblPr>
        <w:tblStyle w:val="a3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047736">
        <w:trPr>
          <w:trHeight w:val="513"/>
        </w:trPr>
        <w:tc>
          <w:tcPr>
            <w:tcW w:w="9781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ind w:left="-108"/>
              <w:rPr>
                <w:b/>
                <w:color w:val="1F3864"/>
                <w:sz w:val="28"/>
                <w:szCs w:val="28"/>
              </w:rPr>
            </w:pPr>
            <w:r>
              <w:rPr>
                <w:b/>
                <w:color w:val="1F3864"/>
                <w:sz w:val="28"/>
                <w:szCs w:val="28"/>
              </w:rPr>
              <w:t>COMO?</w:t>
            </w:r>
          </w:p>
        </w:tc>
      </w:tr>
    </w:tbl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Times New Roman"/>
          <w:color w:val="000000"/>
        </w:rPr>
      </w:pPr>
    </w:p>
    <w:p w:rsidR="00047736" w:rsidRDefault="00332FFF">
      <w:pPr>
        <w:pStyle w:val="Ttulo1"/>
        <w:numPr>
          <w:ilvl w:val="0"/>
          <w:numId w:val="3"/>
        </w:numPr>
      </w:pPr>
      <w:r>
        <w:t>PREMISSAS INICIAIS</w:t>
      </w:r>
    </w:p>
    <w:p w:rsidR="00047736" w:rsidRDefault="00332FFF">
      <w:pPr>
        <w:spacing w:after="0"/>
        <w:ind w:left="360"/>
        <w:jc w:val="both"/>
      </w:pPr>
      <w:r>
        <w:t>&lt;</w:t>
      </w:r>
      <w:r>
        <w:rPr>
          <w:b/>
          <w:i/>
        </w:rPr>
        <w:t>Opcionalmente</w:t>
      </w:r>
      <w:r>
        <w:rPr>
          <w:i/>
        </w:rPr>
        <w:t>, relacionar suposições consideradas verdadeiras, reais ou certas sobre o ambiente e os fatores externos à iniciativa, ao projeto ou à ação, ou seja, aqueles que não estão sob o controle do gerente.</w:t>
      </w:r>
      <w:proofErr w:type="gramStart"/>
      <w:r>
        <w:t>&gt;</w:t>
      </w:r>
      <w:proofErr w:type="gramEnd"/>
    </w:p>
    <w:p w:rsidR="00047736" w:rsidRDefault="00047736">
      <w:pPr>
        <w:spacing w:after="0"/>
        <w:ind w:left="360"/>
        <w:jc w:val="both"/>
        <w:rPr>
          <w:b/>
        </w:rPr>
      </w:pPr>
    </w:p>
    <w:p w:rsidR="00047736" w:rsidRDefault="00332FFF">
      <w:pPr>
        <w:pStyle w:val="Ttulo1"/>
        <w:numPr>
          <w:ilvl w:val="0"/>
          <w:numId w:val="3"/>
        </w:numPr>
      </w:pPr>
      <w:r>
        <w:t>RESTRIÇÕES INICIAIS</w:t>
      </w:r>
    </w:p>
    <w:p w:rsidR="00047736" w:rsidRDefault="00332FFF">
      <w:pPr>
        <w:spacing w:after="0"/>
        <w:ind w:left="360"/>
        <w:jc w:val="both"/>
      </w:pPr>
      <w:r>
        <w:t>&lt;</w:t>
      </w:r>
      <w:r>
        <w:rPr>
          <w:b/>
          <w:i/>
        </w:rPr>
        <w:t>Opcionalmente</w:t>
      </w:r>
      <w:r>
        <w:rPr>
          <w:i/>
        </w:rPr>
        <w:t>, relacionar as limitações ou condições restringentes, de qualquer natureza e origem, que impactam o andamento da iniciativa, do projeto ou da ação. Exemplos: Orçamento, recursos e tempo.</w:t>
      </w:r>
      <w:proofErr w:type="gramStart"/>
      <w:r>
        <w:t>&gt;</w:t>
      </w:r>
      <w:proofErr w:type="gramEnd"/>
    </w:p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eastAsia="Times New Roman"/>
          <w:color w:val="000000"/>
          <w:highlight w:val="white"/>
        </w:rPr>
      </w:pPr>
    </w:p>
    <w:p w:rsidR="00047736" w:rsidRDefault="00332FFF">
      <w:pPr>
        <w:pStyle w:val="Ttulo1"/>
        <w:numPr>
          <w:ilvl w:val="0"/>
          <w:numId w:val="3"/>
        </w:numPr>
      </w:pPr>
      <w:r>
        <w:t>PACOTES (GRUPOS) DE ENTREGA</w:t>
      </w:r>
    </w:p>
    <w:p w:rsidR="00047736" w:rsidRDefault="00332FFF">
      <w:pPr>
        <w:spacing w:after="0"/>
        <w:ind w:left="360"/>
        <w:jc w:val="both"/>
        <w:rPr>
          <w:i/>
        </w:rPr>
      </w:pPr>
      <w:r>
        <w:t>&lt;</w:t>
      </w:r>
      <w:r>
        <w:rPr>
          <w:i/>
        </w:rPr>
        <w:t>Relacionar os principais componentes concretos, mensuráveis e tangíveis que serão gerados.</w:t>
      </w:r>
    </w:p>
    <w:p w:rsidR="00047736" w:rsidRDefault="00332FFF">
      <w:pPr>
        <w:spacing w:after="0"/>
        <w:ind w:left="360" w:firstLine="348"/>
        <w:jc w:val="both"/>
        <w:rPr>
          <w:i/>
        </w:rPr>
      </w:pPr>
      <w:r>
        <w:rPr>
          <w:i/>
        </w:rPr>
        <w:t>Pontos de atenção:</w:t>
      </w:r>
    </w:p>
    <w:p w:rsidR="00047736" w:rsidRDefault="00332F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Há necessidade de normatização por parte do CSJT? Qual o tipo</w:t>
      </w:r>
      <w:r>
        <w:rPr>
          <w:i/>
        </w:rPr>
        <w:t>:</w:t>
      </w:r>
      <w:r>
        <w:rPr>
          <w:rFonts w:eastAsia="Times New Roman"/>
          <w:i/>
          <w:color w:val="000000"/>
        </w:rPr>
        <w:t xml:space="preserve"> resolução, ato, recomendação?</w:t>
      </w:r>
    </w:p>
    <w:p w:rsidR="00047736" w:rsidRDefault="00332F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Há necessidade de treinamento?</w:t>
      </w:r>
      <w:r>
        <w:rPr>
          <w:rFonts w:eastAsia="Times New Roman"/>
          <w:color w:val="000000"/>
        </w:rPr>
        <w:t>&gt;</w:t>
      </w:r>
    </w:p>
    <w:p w:rsidR="00047736" w:rsidRDefault="00047736">
      <w:pPr>
        <w:spacing w:after="0"/>
        <w:ind w:left="360"/>
        <w:jc w:val="both"/>
      </w:pPr>
    </w:p>
    <w:p w:rsidR="00047736" w:rsidRDefault="00332FFF">
      <w:pPr>
        <w:pStyle w:val="Ttulo1"/>
        <w:numPr>
          <w:ilvl w:val="0"/>
          <w:numId w:val="3"/>
        </w:numPr>
      </w:pPr>
      <w:r>
        <w:lastRenderedPageBreak/>
        <w:t>CRONOGRAMA DE MARCOS</w:t>
      </w:r>
    </w:p>
    <w:p w:rsidR="00047736" w:rsidRDefault="00332F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Definir quando </w:t>
      </w:r>
      <w:r>
        <w:t xml:space="preserve">serão concluídos </w:t>
      </w:r>
      <w:r>
        <w:rPr>
          <w:rFonts w:eastAsia="Times New Roman"/>
          <w:color w:val="000000"/>
        </w:rPr>
        <w:t>os pacotes (grupos) de entrega. Não, necessariamente, um pacote corresponderá a um marco, podendo este contemplar mais de um daquele.</w:t>
      </w:r>
    </w:p>
    <w:p w:rsidR="00047736" w:rsidRDefault="00332F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Marcos são</w:t>
      </w:r>
      <w:proofErr w:type="gramEnd"/>
      <w:r>
        <w:rPr>
          <w:rFonts w:eastAsia="Times New Roman"/>
          <w:color w:val="000000"/>
        </w:rPr>
        <w:t xml:space="preserve"> os momentos mais importantes do projeto, quando se conclu</w:t>
      </w:r>
      <w:r>
        <w:t>em</w:t>
      </w:r>
      <w:r>
        <w:rPr>
          <w:rFonts w:eastAsia="Times New Roman"/>
          <w:color w:val="000000"/>
        </w:rPr>
        <w:t xml:space="preserve"> as fases ou entregas principais.</w:t>
      </w:r>
      <w:r>
        <w:rPr>
          <w:rFonts w:eastAsia="Times New Roman"/>
          <w:color w:val="000000"/>
        </w:rPr>
        <w:br/>
      </w:r>
    </w:p>
    <w:tbl>
      <w:tblPr>
        <w:tblStyle w:val="a4"/>
        <w:tblW w:w="9426" w:type="dxa"/>
        <w:tblInd w:w="421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7035"/>
        <w:gridCol w:w="1935"/>
      </w:tblGrid>
      <w:tr w:rsidR="00047736">
        <w:tc>
          <w:tcPr>
            <w:tcW w:w="456" w:type="dxa"/>
            <w:shd w:val="clear" w:color="auto" w:fill="CEC2A8"/>
          </w:tcPr>
          <w:p w:rsidR="00047736" w:rsidRDefault="00332FF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Id.</w:t>
            </w:r>
          </w:p>
        </w:tc>
        <w:tc>
          <w:tcPr>
            <w:tcW w:w="7035" w:type="dxa"/>
            <w:shd w:val="clear" w:color="auto" w:fill="CEC2A8"/>
            <w:vAlign w:val="bottom"/>
          </w:tcPr>
          <w:p w:rsidR="00047736" w:rsidRDefault="00332FF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Marco</w:t>
            </w:r>
          </w:p>
        </w:tc>
        <w:tc>
          <w:tcPr>
            <w:tcW w:w="1935" w:type="dxa"/>
            <w:shd w:val="clear" w:color="auto" w:fill="CEC2A8"/>
            <w:vAlign w:val="bottom"/>
          </w:tcPr>
          <w:p w:rsidR="00047736" w:rsidRDefault="00332FF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Previsão</w:t>
            </w:r>
          </w:p>
        </w:tc>
      </w:tr>
      <w:tr w:rsidR="00047736">
        <w:tc>
          <w:tcPr>
            <w:tcW w:w="456" w:type="dxa"/>
            <w:vAlign w:val="center"/>
          </w:tcPr>
          <w:p w:rsidR="00047736" w:rsidRDefault="00332FFF">
            <w:pPr>
              <w:spacing w:after="0"/>
              <w:jc w:val="center"/>
            </w:pPr>
            <w:r>
              <w:t>01</w:t>
            </w:r>
          </w:p>
        </w:tc>
        <w:tc>
          <w:tcPr>
            <w:tcW w:w="7035" w:type="dxa"/>
            <w:vAlign w:val="center"/>
          </w:tcPr>
          <w:p w:rsidR="00047736" w:rsidRDefault="00332FFF">
            <w:pPr>
              <w:spacing w:after="0"/>
            </w:pPr>
            <w:r>
              <w:t>&lt;denominação do marco&gt;</w:t>
            </w:r>
          </w:p>
        </w:tc>
        <w:tc>
          <w:tcPr>
            <w:tcW w:w="1935" w:type="dxa"/>
            <w:vAlign w:val="center"/>
          </w:tcPr>
          <w:p w:rsidR="00047736" w:rsidRDefault="00332FFF">
            <w:pPr>
              <w:spacing w:after="0"/>
            </w:pPr>
            <w:r>
              <w:t>&lt;prazo previsto para entrega/conclusão&gt;</w:t>
            </w:r>
          </w:p>
        </w:tc>
      </w:tr>
      <w:tr w:rsidR="00047736">
        <w:tc>
          <w:tcPr>
            <w:tcW w:w="456" w:type="dxa"/>
            <w:vAlign w:val="center"/>
          </w:tcPr>
          <w:p w:rsidR="00047736" w:rsidRDefault="00332FFF">
            <w:pPr>
              <w:spacing w:after="0"/>
              <w:jc w:val="center"/>
            </w:pPr>
            <w:r>
              <w:t>02</w:t>
            </w:r>
          </w:p>
        </w:tc>
        <w:tc>
          <w:tcPr>
            <w:tcW w:w="7035" w:type="dxa"/>
          </w:tcPr>
          <w:p w:rsidR="00047736" w:rsidRDefault="00047736">
            <w:pPr>
              <w:spacing w:after="0"/>
            </w:pPr>
          </w:p>
        </w:tc>
        <w:tc>
          <w:tcPr>
            <w:tcW w:w="1935" w:type="dxa"/>
          </w:tcPr>
          <w:p w:rsidR="00047736" w:rsidRDefault="00047736">
            <w:pPr>
              <w:spacing w:after="0"/>
            </w:pPr>
          </w:p>
        </w:tc>
      </w:tr>
      <w:tr w:rsidR="00047736">
        <w:tc>
          <w:tcPr>
            <w:tcW w:w="456" w:type="dxa"/>
            <w:vAlign w:val="center"/>
          </w:tcPr>
          <w:p w:rsidR="00047736" w:rsidRDefault="00332FFF">
            <w:pPr>
              <w:spacing w:after="0"/>
              <w:jc w:val="center"/>
            </w:pPr>
            <w:r>
              <w:t>03</w:t>
            </w:r>
          </w:p>
        </w:tc>
        <w:tc>
          <w:tcPr>
            <w:tcW w:w="7035" w:type="dxa"/>
          </w:tcPr>
          <w:p w:rsidR="00047736" w:rsidRDefault="00047736">
            <w:pPr>
              <w:spacing w:after="0"/>
            </w:pPr>
          </w:p>
        </w:tc>
        <w:tc>
          <w:tcPr>
            <w:tcW w:w="1935" w:type="dxa"/>
          </w:tcPr>
          <w:p w:rsidR="00047736" w:rsidRDefault="00047736">
            <w:pPr>
              <w:spacing w:after="0"/>
            </w:pPr>
          </w:p>
        </w:tc>
      </w:tr>
      <w:tr w:rsidR="00047736">
        <w:tc>
          <w:tcPr>
            <w:tcW w:w="456" w:type="dxa"/>
            <w:vAlign w:val="center"/>
          </w:tcPr>
          <w:p w:rsidR="00047736" w:rsidRDefault="00332FFF">
            <w:pPr>
              <w:spacing w:after="0"/>
              <w:jc w:val="center"/>
            </w:pPr>
            <w:r>
              <w:t>n</w:t>
            </w:r>
          </w:p>
        </w:tc>
        <w:tc>
          <w:tcPr>
            <w:tcW w:w="7035" w:type="dxa"/>
          </w:tcPr>
          <w:p w:rsidR="00047736" w:rsidRDefault="00047736">
            <w:pPr>
              <w:spacing w:after="0"/>
            </w:pPr>
          </w:p>
        </w:tc>
        <w:tc>
          <w:tcPr>
            <w:tcW w:w="1935" w:type="dxa"/>
          </w:tcPr>
          <w:p w:rsidR="00047736" w:rsidRDefault="00047736">
            <w:pPr>
              <w:spacing w:after="0"/>
            </w:pPr>
          </w:p>
        </w:tc>
      </w:tr>
    </w:tbl>
    <w:p w:rsidR="00047736" w:rsidRDefault="00047736">
      <w:pPr>
        <w:spacing w:after="0"/>
        <w:jc w:val="both"/>
        <w:rPr>
          <w:b/>
          <w:color w:val="000000"/>
        </w:rPr>
      </w:pPr>
    </w:p>
    <w:p w:rsidR="00047736" w:rsidRDefault="00332FFF">
      <w:pPr>
        <w:pStyle w:val="Ttulo1"/>
        <w:numPr>
          <w:ilvl w:val="0"/>
          <w:numId w:val="3"/>
        </w:numPr>
      </w:pPr>
      <w:r>
        <w:t>ESTIMATIVA DE CUSTOS</w:t>
      </w:r>
    </w:p>
    <w:p w:rsidR="00047736" w:rsidRDefault="00332F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Apresentar uma estimativa inicial de custos, incluindo, se possível, as fontes orçamentárias (CSJT, TST, TRT).</w:t>
      </w:r>
    </w:p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5"/>
        <w:tblW w:w="9889" w:type="dxa"/>
        <w:tblInd w:w="0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627"/>
        <w:gridCol w:w="1549"/>
        <w:gridCol w:w="847"/>
        <w:gridCol w:w="1410"/>
      </w:tblGrid>
      <w:tr w:rsidR="00047736">
        <w:tc>
          <w:tcPr>
            <w:tcW w:w="456" w:type="dxa"/>
            <w:shd w:val="clear" w:color="auto" w:fill="CEC2A8"/>
          </w:tcPr>
          <w:p w:rsidR="00047736" w:rsidRDefault="00332FF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Id.</w:t>
            </w:r>
          </w:p>
        </w:tc>
        <w:tc>
          <w:tcPr>
            <w:tcW w:w="5627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549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Valor (R$)</w:t>
            </w:r>
          </w:p>
        </w:tc>
        <w:tc>
          <w:tcPr>
            <w:tcW w:w="847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1410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Marco*</w:t>
            </w:r>
          </w:p>
        </w:tc>
      </w:tr>
      <w:tr w:rsidR="00047736">
        <w:tc>
          <w:tcPr>
            <w:tcW w:w="456" w:type="dxa"/>
            <w:vAlign w:val="center"/>
          </w:tcPr>
          <w:p w:rsidR="00047736" w:rsidRDefault="00332FFF">
            <w:pPr>
              <w:spacing w:after="0"/>
              <w:jc w:val="center"/>
            </w:pPr>
            <w:r>
              <w:t>01</w:t>
            </w:r>
          </w:p>
        </w:tc>
        <w:tc>
          <w:tcPr>
            <w:tcW w:w="5627" w:type="dxa"/>
            <w:vAlign w:val="center"/>
          </w:tcPr>
          <w:p w:rsidR="00047736" w:rsidRDefault="00332FFF">
            <w:pPr>
              <w:spacing w:after="0"/>
            </w:pPr>
            <w:r>
              <w:t>&lt;Contratação de mão de obra, Aquisição de software, Passagens, Diárias, Equipe interna (servidores), outros</w:t>
            </w:r>
            <w:proofErr w:type="gramStart"/>
            <w:r>
              <w:t>&gt;</w:t>
            </w:r>
            <w:proofErr w:type="gramEnd"/>
          </w:p>
        </w:tc>
        <w:tc>
          <w:tcPr>
            <w:tcW w:w="1549" w:type="dxa"/>
            <w:vAlign w:val="center"/>
          </w:tcPr>
          <w:p w:rsidR="00047736" w:rsidRDefault="00047736">
            <w:pPr>
              <w:spacing w:after="0" w:line="240" w:lineRule="auto"/>
              <w:ind w:left="-402" w:firstLine="153"/>
              <w:jc w:val="right"/>
            </w:pPr>
          </w:p>
        </w:tc>
        <w:tc>
          <w:tcPr>
            <w:tcW w:w="847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410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</w:tr>
      <w:tr w:rsidR="00047736">
        <w:tc>
          <w:tcPr>
            <w:tcW w:w="456" w:type="dxa"/>
            <w:vAlign w:val="center"/>
          </w:tcPr>
          <w:p w:rsidR="00047736" w:rsidRDefault="00332FFF">
            <w:pPr>
              <w:spacing w:after="0"/>
              <w:jc w:val="center"/>
            </w:pPr>
            <w:r>
              <w:t>02</w:t>
            </w:r>
          </w:p>
        </w:tc>
        <w:tc>
          <w:tcPr>
            <w:tcW w:w="5627" w:type="dxa"/>
            <w:vAlign w:val="center"/>
          </w:tcPr>
          <w:p w:rsidR="00047736" w:rsidRDefault="00047736">
            <w:pPr>
              <w:spacing w:after="0"/>
            </w:pPr>
          </w:p>
        </w:tc>
        <w:tc>
          <w:tcPr>
            <w:tcW w:w="1549" w:type="dxa"/>
            <w:vAlign w:val="center"/>
          </w:tcPr>
          <w:p w:rsidR="00047736" w:rsidRDefault="00047736">
            <w:pPr>
              <w:spacing w:after="0" w:line="240" w:lineRule="auto"/>
              <w:ind w:left="-402" w:firstLine="153"/>
              <w:jc w:val="right"/>
            </w:pPr>
          </w:p>
        </w:tc>
        <w:tc>
          <w:tcPr>
            <w:tcW w:w="847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410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</w:tr>
      <w:tr w:rsidR="00047736">
        <w:tc>
          <w:tcPr>
            <w:tcW w:w="456" w:type="dxa"/>
            <w:vAlign w:val="center"/>
          </w:tcPr>
          <w:p w:rsidR="00047736" w:rsidRDefault="00332FFF">
            <w:pPr>
              <w:spacing w:after="0"/>
              <w:jc w:val="center"/>
            </w:pPr>
            <w:r>
              <w:t>03</w:t>
            </w:r>
          </w:p>
        </w:tc>
        <w:tc>
          <w:tcPr>
            <w:tcW w:w="5627" w:type="dxa"/>
            <w:vAlign w:val="center"/>
          </w:tcPr>
          <w:p w:rsidR="00047736" w:rsidRDefault="00047736">
            <w:pPr>
              <w:spacing w:after="0"/>
            </w:pPr>
          </w:p>
        </w:tc>
        <w:tc>
          <w:tcPr>
            <w:tcW w:w="1549" w:type="dxa"/>
            <w:vAlign w:val="center"/>
          </w:tcPr>
          <w:p w:rsidR="00047736" w:rsidRDefault="00047736">
            <w:pPr>
              <w:spacing w:after="0" w:line="240" w:lineRule="auto"/>
              <w:ind w:left="-402" w:firstLine="153"/>
              <w:jc w:val="right"/>
            </w:pPr>
          </w:p>
        </w:tc>
        <w:tc>
          <w:tcPr>
            <w:tcW w:w="847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410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</w:tr>
      <w:tr w:rsidR="00047736">
        <w:tc>
          <w:tcPr>
            <w:tcW w:w="456" w:type="dxa"/>
            <w:vAlign w:val="center"/>
          </w:tcPr>
          <w:p w:rsidR="00047736" w:rsidRDefault="00332FFF">
            <w:pPr>
              <w:spacing w:after="0"/>
              <w:jc w:val="center"/>
            </w:pPr>
            <w:r>
              <w:t>04</w:t>
            </w:r>
          </w:p>
        </w:tc>
        <w:tc>
          <w:tcPr>
            <w:tcW w:w="5627" w:type="dxa"/>
            <w:vAlign w:val="center"/>
          </w:tcPr>
          <w:p w:rsidR="00047736" w:rsidRDefault="00047736">
            <w:pPr>
              <w:spacing w:after="0"/>
            </w:pPr>
          </w:p>
        </w:tc>
        <w:tc>
          <w:tcPr>
            <w:tcW w:w="1549" w:type="dxa"/>
            <w:vAlign w:val="center"/>
          </w:tcPr>
          <w:p w:rsidR="00047736" w:rsidRDefault="00047736">
            <w:pPr>
              <w:spacing w:after="0" w:line="240" w:lineRule="auto"/>
              <w:ind w:left="-402" w:firstLine="153"/>
              <w:jc w:val="right"/>
            </w:pPr>
          </w:p>
        </w:tc>
        <w:tc>
          <w:tcPr>
            <w:tcW w:w="847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410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</w:tr>
      <w:tr w:rsidR="00047736">
        <w:tc>
          <w:tcPr>
            <w:tcW w:w="456" w:type="dxa"/>
            <w:vAlign w:val="center"/>
          </w:tcPr>
          <w:p w:rsidR="00047736" w:rsidRDefault="00332FFF">
            <w:pPr>
              <w:spacing w:after="0"/>
              <w:jc w:val="center"/>
            </w:pPr>
            <w:r>
              <w:t>05</w:t>
            </w:r>
          </w:p>
        </w:tc>
        <w:tc>
          <w:tcPr>
            <w:tcW w:w="5627" w:type="dxa"/>
            <w:vAlign w:val="center"/>
          </w:tcPr>
          <w:p w:rsidR="00047736" w:rsidRDefault="00047736">
            <w:pPr>
              <w:spacing w:after="0"/>
            </w:pPr>
          </w:p>
        </w:tc>
        <w:tc>
          <w:tcPr>
            <w:tcW w:w="1549" w:type="dxa"/>
            <w:vAlign w:val="center"/>
          </w:tcPr>
          <w:p w:rsidR="00047736" w:rsidRDefault="00047736">
            <w:pPr>
              <w:spacing w:after="0" w:line="240" w:lineRule="auto"/>
              <w:ind w:left="-402" w:firstLine="153"/>
              <w:jc w:val="right"/>
            </w:pPr>
          </w:p>
        </w:tc>
        <w:tc>
          <w:tcPr>
            <w:tcW w:w="847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410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</w:tr>
      <w:tr w:rsidR="00047736">
        <w:tc>
          <w:tcPr>
            <w:tcW w:w="456" w:type="dxa"/>
            <w:vAlign w:val="center"/>
          </w:tcPr>
          <w:p w:rsidR="00047736" w:rsidRDefault="00047736">
            <w:pPr>
              <w:spacing w:after="0"/>
              <w:jc w:val="center"/>
            </w:pPr>
          </w:p>
        </w:tc>
        <w:tc>
          <w:tcPr>
            <w:tcW w:w="5627" w:type="dxa"/>
            <w:vAlign w:val="center"/>
          </w:tcPr>
          <w:p w:rsidR="00047736" w:rsidRDefault="00047736">
            <w:pPr>
              <w:spacing w:after="0"/>
            </w:pPr>
          </w:p>
        </w:tc>
        <w:tc>
          <w:tcPr>
            <w:tcW w:w="1549" w:type="dxa"/>
            <w:vAlign w:val="center"/>
          </w:tcPr>
          <w:p w:rsidR="00047736" w:rsidRDefault="00047736">
            <w:pPr>
              <w:spacing w:after="0" w:line="240" w:lineRule="auto"/>
              <w:ind w:left="-402" w:firstLine="153"/>
              <w:jc w:val="right"/>
            </w:pPr>
          </w:p>
        </w:tc>
        <w:tc>
          <w:tcPr>
            <w:tcW w:w="847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410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</w:tr>
      <w:tr w:rsidR="00047736">
        <w:tc>
          <w:tcPr>
            <w:tcW w:w="456" w:type="dxa"/>
            <w:vAlign w:val="center"/>
          </w:tcPr>
          <w:p w:rsidR="00047736" w:rsidRDefault="00332FFF">
            <w:pPr>
              <w:spacing w:after="0"/>
              <w:jc w:val="center"/>
            </w:pPr>
            <w:r>
              <w:t>n</w:t>
            </w:r>
          </w:p>
        </w:tc>
        <w:tc>
          <w:tcPr>
            <w:tcW w:w="5627" w:type="dxa"/>
            <w:vAlign w:val="center"/>
          </w:tcPr>
          <w:p w:rsidR="00047736" w:rsidRDefault="00047736">
            <w:pPr>
              <w:spacing w:after="0"/>
            </w:pPr>
          </w:p>
        </w:tc>
        <w:tc>
          <w:tcPr>
            <w:tcW w:w="1549" w:type="dxa"/>
            <w:vAlign w:val="center"/>
          </w:tcPr>
          <w:p w:rsidR="00047736" w:rsidRDefault="00047736">
            <w:pPr>
              <w:spacing w:after="0" w:line="240" w:lineRule="auto"/>
              <w:ind w:left="-402" w:firstLine="153"/>
              <w:jc w:val="right"/>
            </w:pPr>
          </w:p>
        </w:tc>
        <w:tc>
          <w:tcPr>
            <w:tcW w:w="847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410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</w:tr>
      <w:tr w:rsidR="00047736">
        <w:tc>
          <w:tcPr>
            <w:tcW w:w="6083" w:type="dxa"/>
            <w:gridSpan w:val="2"/>
            <w:vAlign w:val="center"/>
          </w:tcPr>
          <w:p w:rsidR="00047736" w:rsidRDefault="00332FFF">
            <w:pPr>
              <w:spacing w:after="0" w:line="240" w:lineRule="auto"/>
              <w:ind w:left="-108" w:right="-108"/>
              <w:jc w:val="right"/>
            </w:pPr>
            <w:r>
              <w:t>TOTAL</w:t>
            </w:r>
          </w:p>
        </w:tc>
        <w:tc>
          <w:tcPr>
            <w:tcW w:w="1549" w:type="dxa"/>
            <w:vAlign w:val="center"/>
          </w:tcPr>
          <w:p w:rsidR="00047736" w:rsidRDefault="00047736">
            <w:pPr>
              <w:spacing w:after="0" w:line="240" w:lineRule="auto"/>
              <w:ind w:left="-402" w:firstLine="153"/>
              <w:jc w:val="right"/>
            </w:pPr>
          </w:p>
        </w:tc>
        <w:tc>
          <w:tcPr>
            <w:tcW w:w="847" w:type="dxa"/>
            <w:shd w:val="clear" w:color="auto" w:fill="000000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410" w:type="dxa"/>
            <w:shd w:val="clear" w:color="auto" w:fill="000000"/>
          </w:tcPr>
          <w:p w:rsidR="00047736" w:rsidRDefault="00047736">
            <w:pPr>
              <w:spacing w:after="0" w:line="240" w:lineRule="auto"/>
              <w:ind w:left="-108" w:right="-108"/>
              <w:jc w:val="center"/>
            </w:pPr>
          </w:p>
        </w:tc>
      </w:tr>
    </w:tbl>
    <w:p w:rsidR="00047736" w:rsidRDefault="00332FFF">
      <w:pPr>
        <w:jc w:val="both"/>
        <w:rPr>
          <w:color w:val="767171"/>
        </w:rPr>
      </w:pPr>
      <w:r>
        <w:rPr>
          <w:color w:val="767171"/>
        </w:rPr>
        <w:t>*Identificar em qual marco do projeto a despesa irá ocorrer.</w:t>
      </w:r>
    </w:p>
    <w:p w:rsidR="00047736" w:rsidRDefault="00047736">
      <w:pPr>
        <w:jc w:val="both"/>
        <w:rPr>
          <w:color w:val="767171"/>
        </w:rPr>
      </w:pPr>
    </w:p>
    <w:p w:rsidR="00047736" w:rsidRDefault="00332FFF">
      <w:pPr>
        <w:pStyle w:val="Ttulo1"/>
        <w:numPr>
          <w:ilvl w:val="0"/>
          <w:numId w:val="3"/>
        </w:numPr>
      </w:pPr>
      <w:r>
        <w:t>RISCOS</w:t>
      </w:r>
    </w:p>
    <w:p w:rsidR="00047736" w:rsidRDefault="00332F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Opcionalmente</w:t>
      </w:r>
      <w:r>
        <w:rPr>
          <w:rFonts w:eastAsia="Times New Roman"/>
          <w:color w:val="000000"/>
        </w:rPr>
        <w:t>, identificar eventos futuros ou condições incertas que, se ocorrerem, provocarão efeitos positivos ou negativos nos objetivos do projeto. Em regra, cada uma das premissas desdobra em risco(s).</w:t>
      </w:r>
    </w:p>
    <w:p w:rsidR="00047736" w:rsidRDefault="00332F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Para aqueles mais relevantes, definir uma resposta tipificada (Evitar, Mitigar, Transferir, Aceitar, Explorar, Melhorar, Compartilhar), prazo para execução e um responsável para executá-la.</w:t>
      </w:r>
    </w:p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eastAsia="Times New Roman"/>
          <w:color w:val="000000"/>
        </w:rPr>
      </w:pPr>
    </w:p>
    <w:tbl>
      <w:tblPr>
        <w:tblStyle w:val="a6"/>
        <w:tblW w:w="9854" w:type="dxa"/>
        <w:tblInd w:w="0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3379"/>
        <w:gridCol w:w="992"/>
        <w:gridCol w:w="2552"/>
        <w:gridCol w:w="1106"/>
        <w:gridCol w:w="1410"/>
      </w:tblGrid>
      <w:tr w:rsidR="00047736">
        <w:tc>
          <w:tcPr>
            <w:tcW w:w="415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379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Risco</w:t>
            </w:r>
          </w:p>
        </w:tc>
        <w:tc>
          <w:tcPr>
            <w:tcW w:w="992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Tipo resposta</w:t>
            </w:r>
          </w:p>
        </w:tc>
        <w:tc>
          <w:tcPr>
            <w:tcW w:w="2552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Resposta</w:t>
            </w:r>
          </w:p>
        </w:tc>
        <w:tc>
          <w:tcPr>
            <w:tcW w:w="1106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Prazo</w:t>
            </w:r>
          </w:p>
        </w:tc>
        <w:tc>
          <w:tcPr>
            <w:tcW w:w="1410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Responsável pela resposta</w:t>
            </w:r>
          </w:p>
        </w:tc>
      </w:tr>
      <w:tr w:rsidR="00047736">
        <w:tc>
          <w:tcPr>
            <w:tcW w:w="415" w:type="dxa"/>
            <w:vAlign w:val="center"/>
          </w:tcPr>
          <w:p w:rsidR="00047736" w:rsidRDefault="00047736">
            <w:pPr>
              <w:spacing w:after="0" w:line="240" w:lineRule="auto"/>
              <w:ind w:left="-113" w:right="-108"/>
              <w:jc w:val="center"/>
              <w:rPr>
                <w:color w:val="000000"/>
              </w:rPr>
            </w:pPr>
          </w:p>
        </w:tc>
        <w:tc>
          <w:tcPr>
            <w:tcW w:w="3379" w:type="dxa"/>
            <w:vAlign w:val="center"/>
          </w:tcPr>
          <w:p w:rsidR="00047736" w:rsidRDefault="000477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047736" w:rsidRDefault="00047736">
            <w:pPr>
              <w:spacing w:after="0" w:line="240" w:lineRule="auto"/>
              <w:ind w:right="-108"/>
              <w:rPr>
                <w:color w:val="000000"/>
              </w:rPr>
            </w:pPr>
          </w:p>
        </w:tc>
        <w:tc>
          <w:tcPr>
            <w:tcW w:w="1106" w:type="dxa"/>
            <w:vAlign w:val="center"/>
          </w:tcPr>
          <w:p w:rsidR="00047736" w:rsidRDefault="000477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047736" w:rsidRDefault="00047736">
            <w:pPr>
              <w:spacing w:after="0" w:line="240" w:lineRule="auto"/>
              <w:rPr>
                <w:color w:val="000000"/>
              </w:rPr>
            </w:pPr>
          </w:p>
        </w:tc>
      </w:tr>
      <w:tr w:rsidR="00047736">
        <w:tc>
          <w:tcPr>
            <w:tcW w:w="415" w:type="dxa"/>
            <w:vAlign w:val="center"/>
          </w:tcPr>
          <w:p w:rsidR="00047736" w:rsidRDefault="00047736">
            <w:pPr>
              <w:spacing w:after="0" w:line="240" w:lineRule="auto"/>
              <w:ind w:left="-113" w:right="-108"/>
              <w:jc w:val="center"/>
              <w:rPr>
                <w:color w:val="000000"/>
              </w:rPr>
            </w:pPr>
          </w:p>
        </w:tc>
        <w:tc>
          <w:tcPr>
            <w:tcW w:w="3379" w:type="dxa"/>
            <w:vAlign w:val="center"/>
          </w:tcPr>
          <w:p w:rsidR="00047736" w:rsidRDefault="000477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047736" w:rsidRDefault="00047736">
            <w:pPr>
              <w:spacing w:after="0" w:line="240" w:lineRule="auto"/>
              <w:ind w:right="-108"/>
              <w:rPr>
                <w:color w:val="000000"/>
              </w:rPr>
            </w:pPr>
          </w:p>
        </w:tc>
        <w:tc>
          <w:tcPr>
            <w:tcW w:w="1106" w:type="dxa"/>
            <w:vAlign w:val="center"/>
          </w:tcPr>
          <w:p w:rsidR="00047736" w:rsidRDefault="000477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047736" w:rsidRDefault="00047736">
            <w:pPr>
              <w:spacing w:after="0" w:line="240" w:lineRule="auto"/>
              <w:rPr>
                <w:color w:val="000000"/>
              </w:rPr>
            </w:pPr>
          </w:p>
        </w:tc>
      </w:tr>
      <w:tr w:rsidR="00047736">
        <w:tc>
          <w:tcPr>
            <w:tcW w:w="415" w:type="dxa"/>
            <w:vAlign w:val="center"/>
          </w:tcPr>
          <w:p w:rsidR="00047736" w:rsidRDefault="00047736">
            <w:pPr>
              <w:spacing w:after="0" w:line="240" w:lineRule="auto"/>
              <w:ind w:left="-113" w:right="-108"/>
              <w:jc w:val="center"/>
              <w:rPr>
                <w:color w:val="000000"/>
              </w:rPr>
            </w:pPr>
          </w:p>
        </w:tc>
        <w:tc>
          <w:tcPr>
            <w:tcW w:w="3379" w:type="dxa"/>
            <w:vAlign w:val="center"/>
          </w:tcPr>
          <w:p w:rsidR="00047736" w:rsidRDefault="000477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7736" w:rsidRDefault="00047736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047736" w:rsidRDefault="00047736">
            <w:pPr>
              <w:spacing w:after="0" w:line="240" w:lineRule="auto"/>
              <w:ind w:right="-108"/>
              <w:rPr>
                <w:color w:val="000000"/>
              </w:rPr>
            </w:pPr>
          </w:p>
        </w:tc>
        <w:tc>
          <w:tcPr>
            <w:tcW w:w="1106" w:type="dxa"/>
            <w:vAlign w:val="center"/>
          </w:tcPr>
          <w:p w:rsidR="00047736" w:rsidRDefault="000477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047736" w:rsidRDefault="00047736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47736" w:rsidRDefault="00047736">
      <w:pPr>
        <w:spacing w:after="0" w:line="240" w:lineRule="auto"/>
      </w:pPr>
    </w:p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eastAsia="Times New Roman"/>
          <w:i/>
          <w:color w:val="000000"/>
        </w:rPr>
      </w:pPr>
    </w:p>
    <w:tbl>
      <w:tblPr>
        <w:tblStyle w:val="a7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047736">
        <w:trPr>
          <w:trHeight w:val="513"/>
        </w:trPr>
        <w:tc>
          <w:tcPr>
            <w:tcW w:w="9781" w:type="dxa"/>
            <w:shd w:val="clear" w:color="auto" w:fill="CEC2A8"/>
            <w:vAlign w:val="center"/>
          </w:tcPr>
          <w:p w:rsidR="00047736" w:rsidRDefault="00332FFF">
            <w:pPr>
              <w:spacing w:after="0" w:line="240" w:lineRule="auto"/>
              <w:ind w:left="-108"/>
              <w:rPr>
                <w:b/>
                <w:color w:val="1F3864"/>
                <w:sz w:val="28"/>
                <w:szCs w:val="28"/>
              </w:rPr>
            </w:pPr>
            <w:r>
              <w:rPr>
                <w:b/>
                <w:color w:val="1F3864"/>
                <w:sz w:val="28"/>
                <w:szCs w:val="28"/>
              </w:rPr>
              <w:t>QUEM?</w:t>
            </w:r>
          </w:p>
        </w:tc>
      </w:tr>
    </w:tbl>
    <w:p w:rsidR="00047736" w:rsidRDefault="00047736">
      <w:pPr>
        <w:spacing w:after="0"/>
        <w:jc w:val="both"/>
        <w:rPr>
          <w:i/>
        </w:rPr>
      </w:pPr>
    </w:p>
    <w:p w:rsidR="00047736" w:rsidRDefault="00332FFF">
      <w:pPr>
        <w:pStyle w:val="Ttulo1"/>
        <w:numPr>
          <w:ilvl w:val="0"/>
          <w:numId w:val="3"/>
        </w:numPr>
      </w:pPr>
      <w:r>
        <w:t>PRINCIPAIS ENVOLVIDOS</w:t>
      </w:r>
    </w:p>
    <w:p w:rsidR="00047736" w:rsidRDefault="00332F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Identificar as pessoas – entre essas, o patrocinador e o demandante – que estejam ativamente envolvidas no projeto ou aquel</w:t>
      </w:r>
      <w:r>
        <w:t>a</w:t>
      </w:r>
      <w:r>
        <w:rPr>
          <w:rFonts w:eastAsia="Times New Roman"/>
          <w:color w:val="000000"/>
        </w:rPr>
        <w:t>s cujo interesse possa ser afetado de forma positiva ou negativa com o resultado da execução ou conclusão do projeto e que não estão subordinadas ao gerente do projeto.</w:t>
      </w:r>
      <w:proofErr w:type="gramStart"/>
      <w:r>
        <w:rPr>
          <w:rFonts w:eastAsia="Times New Roman"/>
          <w:color w:val="000000"/>
        </w:rPr>
        <w:t>&gt;</w:t>
      </w:r>
      <w:proofErr w:type="gramEnd"/>
    </w:p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eastAsia="Times New Roman"/>
          <w:color w:val="000000"/>
        </w:rPr>
      </w:pPr>
    </w:p>
    <w:tbl>
      <w:tblPr>
        <w:tblStyle w:val="a8"/>
        <w:tblW w:w="9778" w:type="dxa"/>
        <w:tblInd w:w="55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1858"/>
        <w:gridCol w:w="1985"/>
        <w:gridCol w:w="1701"/>
        <w:gridCol w:w="1532"/>
        <w:gridCol w:w="2702"/>
      </w:tblGrid>
      <w:tr w:rsidR="00047736">
        <w:trPr>
          <w:trHeight w:val="300"/>
        </w:trPr>
        <w:tc>
          <w:tcPr>
            <w:tcW w:w="1858" w:type="dxa"/>
            <w:shd w:val="clear" w:color="auto" w:fill="CEC2A8"/>
            <w:vAlign w:val="center"/>
          </w:tcPr>
          <w:p w:rsidR="00047736" w:rsidRDefault="00332FF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1985" w:type="dxa"/>
            <w:shd w:val="clear" w:color="auto" w:fill="CEC2A8"/>
            <w:vAlign w:val="center"/>
          </w:tcPr>
          <w:p w:rsidR="00047736" w:rsidRDefault="00332FF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Órgão/Área</w:t>
            </w:r>
          </w:p>
        </w:tc>
        <w:tc>
          <w:tcPr>
            <w:tcW w:w="1701" w:type="dxa"/>
            <w:shd w:val="clear" w:color="auto" w:fill="CEC2A8"/>
            <w:vAlign w:val="center"/>
          </w:tcPr>
          <w:p w:rsidR="00047736" w:rsidRDefault="00332FF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Cargo/Papel</w:t>
            </w:r>
          </w:p>
        </w:tc>
        <w:tc>
          <w:tcPr>
            <w:tcW w:w="1532" w:type="dxa"/>
            <w:shd w:val="clear" w:color="auto" w:fill="CEC2A8"/>
            <w:vAlign w:val="center"/>
          </w:tcPr>
          <w:p w:rsidR="00047736" w:rsidRDefault="00332FF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Telefone(s)</w:t>
            </w:r>
          </w:p>
        </w:tc>
        <w:tc>
          <w:tcPr>
            <w:tcW w:w="2702" w:type="dxa"/>
            <w:shd w:val="clear" w:color="auto" w:fill="CEC2A8"/>
            <w:vAlign w:val="center"/>
          </w:tcPr>
          <w:p w:rsidR="00047736" w:rsidRDefault="00332FFF">
            <w:pPr>
              <w:spacing w:after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e-mail</w:t>
            </w:r>
            <w:proofErr w:type="gramEnd"/>
          </w:p>
        </w:tc>
      </w:tr>
      <w:tr w:rsidR="00047736">
        <w:trPr>
          <w:trHeight w:val="300"/>
        </w:trPr>
        <w:tc>
          <w:tcPr>
            <w:tcW w:w="1858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1701" w:type="dxa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</w:tr>
      <w:tr w:rsidR="00047736">
        <w:trPr>
          <w:trHeight w:val="300"/>
        </w:trPr>
        <w:tc>
          <w:tcPr>
            <w:tcW w:w="1858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1701" w:type="dxa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</w:tr>
    </w:tbl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eastAsia="Times New Roman"/>
          <w:i/>
          <w:color w:val="000000"/>
        </w:rPr>
      </w:pPr>
    </w:p>
    <w:p w:rsidR="00047736" w:rsidRDefault="00047736">
      <w:pPr>
        <w:spacing w:after="0" w:line="240" w:lineRule="auto"/>
        <w:rPr>
          <w:i/>
        </w:rPr>
      </w:pPr>
    </w:p>
    <w:p w:rsidR="00047736" w:rsidRDefault="00332FFF">
      <w:pPr>
        <w:pStyle w:val="Ttulo1"/>
        <w:numPr>
          <w:ilvl w:val="0"/>
          <w:numId w:val="3"/>
        </w:numPr>
      </w:pPr>
      <w:r>
        <w:t>EQUIPE</w:t>
      </w:r>
    </w:p>
    <w:p w:rsidR="00047736" w:rsidRDefault="00332F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Apresentar a composição inicial da equipe, identificando os membros e as respectivas funções que serão desempenhadas na execução e produção das entregas previstas.</w:t>
      </w:r>
    </w:p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eastAsia="Times New Roman"/>
          <w:color w:val="000000"/>
        </w:rPr>
      </w:pPr>
    </w:p>
    <w:tbl>
      <w:tblPr>
        <w:tblStyle w:val="a9"/>
        <w:tblW w:w="9778" w:type="dxa"/>
        <w:tblInd w:w="55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2389"/>
        <w:gridCol w:w="2085"/>
        <w:gridCol w:w="3291"/>
      </w:tblGrid>
      <w:tr w:rsidR="00047736">
        <w:trPr>
          <w:trHeight w:val="300"/>
        </w:trPr>
        <w:tc>
          <w:tcPr>
            <w:tcW w:w="2013" w:type="dxa"/>
            <w:shd w:val="clear" w:color="auto" w:fill="CEC2A8"/>
            <w:vAlign w:val="center"/>
          </w:tcPr>
          <w:p w:rsidR="00047736" w:rsidRDefault="00332FF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2389" w:type="dxa"/>
            <w:shd w:val="clear" w:color="auto" w:fill="CEC2A8"/>
            <w:vAlign w:val="center"/>
          </w:tcPr>
          <w:p w:rsidR="00047736" w:rsidRDefault="00332FF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Papel</w:t>
            </w:r>
          </w:p>
        </w:tc>
        <w:tc>
          <w:tcPr>
            <w:tcW w:w="2085" w:type="dxa"/>
            <w:shd w:val="clear" w:color="auto" w:fill="CEC2A8"/>
            <w:vAlign w:val="center"/>
          </w:tcPr>
          <w:p w:rsidR="00047736" w:rsidRDefault="00332FF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Telefone(s)</w:t>
            </w:r>
          </w:p>
        </w:tc>
        <w:tc>
          <w:tcPr>
            <w:tcW w:w="3291" w:type="dxa"/>
            <w:shd w:val="clear" w:color="auto" w:fill="CEC2A8"/>
            <w:vAlign w:val="center"/>
          </w:tcPr>
          <w:p w:rsidR="00047736" w:rsidRDefault="00332FFF">
            <w:pPr>
              <w:spacing w:after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e-mail</w:t>
            </w:r>
            <w:proofErr w:type="gramEnd"/>
          </w:p>
        </w:tc>
      </w:tr>
      <w:tr w:rsidR="00047736">
        <w:trPr>
          <w:trHeight w:val="300"/>
        </w:trPr>
        <w:tc>
          <w:tcPr>
            <w:tcW w:w="2013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</w:tr>
      <w:tr w:rsidR="00047736">
        <w:trPr>
          <w:trHeight w:val="300"/>
        </w:trPr>
        <w:tc>
          <w:tcPr>
            <w:tcW w:w="2013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</w:tr>
      <w:tr w:rsidR="00047736">
        <w:trPr>
          <w:trHeight w:val="300"/>
        </w:trPr>
        <w:tc>
          <w:tcPr>
            <w:tcW w:w="2013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047736" w:rsidRDefault="00047736">
            <w:pPr>
              <w:spacing w:after="0"/>
              <w:rPr>
                <w:color w:val="000000"/>
              </w:rPr>
            </w:pPr>
          </w:p>
        </w:tc>
      </w:tr>
    </w:tbl>
    <w:p w:rsidR="00047736" w:rsidRDefault="00047736">
      <w:pPr>
        <w:spacing w:after="0"/>
        <w:rPr>
          <w:b/>
          <w:color w:val="C55911"/>
        </w:rPr>
      </w:pPr>
    </w:p>
    <w:p w:rsidR="00047736" w:rsidRDefault="00332FFF">
      <w:pPr>
        <w:pStyle w:val="Ttulo1"/>
        <w:numPr>
          <w:ilvl w:val="0"/>
          <w:numId w:val="3"/>
        </w:numPr>
      </w:pPr>
      <w:r>
        <w:t>GERENTE DO PROJETO</w:t>
      </w:r>
    </w:p>
    <w:tbl>
      <w:tblPr>
        <w:tblStyle w:val="aa"/>
        <w:tblW w:w="9596" w:type="dxa"/>
        <w:tblInd w:w="137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701"/>
        <w:gridCol w:w="993"/>
        <w:gridCol w:w="4663"/>
      </w:tblGrid>
      <w:tr w:rsidR="00047736">
        <w:tc>
          <w:tcPr>
            <w:tcW w:w="2239" w:type="dxa"/>
            <w:shd w:val="clear" w:color="auto" w:fill="CEC2A8"/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Gerente do Projeto:</w:t>
            </w:r>
          </w:p>
        </w:tc>
        <w:tc>
          <w:tcPr>
            <w:tcW w:w="7357" w:type="dxa"/>
            <w:gridSpan w:val="3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</w:t>
            </w:r>
            <w:r>
              <w:rPr>
                <w:rFonts w:eastAsia="Times New Roman"/>
                <w:b/>
                <w:color w:val="000000"/>
              </w:rPr>
              <w:t>opcionalmente</w:t>
            </w:r>
            <w:r>
              <w:rPr>
                <w:rFonts w:eastAsia="Times New Roman"/>
                <w:color w:val="000000"/>
              </w:rPr>
              <w:t>, poderá ser proposto o gerente do projeto. Caso não haja indicação do gerente, preencher com “A ser definido após aprovação pelo CSJT.</w:t>
            </w:r>
            <w:proofErr w:type="gramStart"/>
            <w:r>
              <w:rPr>
                <w:rFonts w:eastAsia="Times New Roman"/>
                <w:color w:val="000000"/>
              </w:rPr>
              <w:t>”</w:t>
            </w:r>
            <w:proofErr w:type="gramEnd"/>
            <w:r>
              <w:rPr>
                <w:rFonts w:eastAsia="Times New Roman"/>
                <w:color w:val="000000"/>
              </w:rPr>
              <w:t>&gt;</w:t>
            </w:r>
          </w:p>
        </w:tc>
      </w:tr>
      <w:tr w:rsidR="00047736">
        <w:tc>
          <w:tcPr>
            <w:tcW w:w="2239" w:type="dxa"/>
            <w:shd w:val="clear" w:color="auto" w:fill="CEC2A8"/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Telefone:</w:t>
            </w:r>
          </w:p>
        </w:tc>
        <w:tc>
          <w:tcPr>
            <w:tcW w:w="1701" w:type="dxa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(99) 99999-9999</w:t>
            </w:r>
          </w:p>
        </w:tc>
        <w:tc>
          <w:tcPr>
            <w:tcW w:w="993" w:type="dxa"/>
            <w:shd w:val="clear" w:color="auto" w:fill="CEC2A8"/>
            <w:vAlign w:val="center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"/>
              <w:rPr>
                <w:rFonts w:eastAsia="Times New Roman"/>
                <w:b/>
                <w:color w:val="000000"/>
              </w:rPr>
            </w:pPr>
            <w:proofErr w:type="gramStart"/>
            <w:r>
              <w:rPr>
                <w:rFonts w:eastAsia="Times New Roman"/>
                <w:b/>
                <w:color w:val="000000"/>
              </w:rPr>
              <w:t>e-mail</w:t>
            </w:r>
            <w:proofErr w:type="gramEnd"/>
            <w:r>
              <w:rPr>
                <w:rFonts w:eastAsia="Times New Roman"/>
                <w:b/>
                <w:color w:val="000000"/>
              </w:rPr>
              <w:t>:</w:t>
            </w:r>
          </w:p>
        </w:tc>
        <w:tc>
          <w:tcPr>
            <w:tcW w:w="4663" w:type="dxa"/>
          </w:tcPr>
          <w:p w:rsidR="00047736" w:rsidRDefault="0033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&lt;e-mail do gerente do projeto proposto&gt;</w:t>
            </w:r>
          </w:p>
        </w:tc>
      </w:tr>
    </w:tbl>
    <w:p w:rsidR="00047736" w:rsidRDefault="00047736">
      <w:pPr>
        <w:tabs>
          <w:tab w:val="left" w:pos="6002"/>
        </w:tabs>
        <w:spacing w:after="0"/>
      </w:pPr>
    </w:p>
    <w:sectPr w:rsidR="00047736">
      <w:headerReference w:type="default" r:id="rId9"/>
      <w:footerReference w:type="default" r:id="rId10"/>
      <w:pgSz w:w="11906" w:h="16838"/>
      <w:pgMar w:top="1134" w:right="1134" w:bottom="1134" w:left="1134" w:header="709" w:footer="5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3B" w:rsidRDefault="00332FFF">
      <w:pPr>
        <w:spacing w:after="0" w:line="240" w:lineRule="auto"/>
      </w:pPr>
      <w:r>
        <w:separator/>
      </w:r>
    </w:p>
  </w:endnote>
  <w:endnote w:type="continuationSeparator" w:id="0">
    <w:p w:rsidR="0034093B" w:rsidRDefault="0033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36" w:rsidRDefault="0004773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eastAsia="Times New Roman"/>
        <w:color w:val="000000"/>
      </w:rPr>
    </w:pPr>
  </w:p>
  <w:tbl>
    <w:tblPr>
      <w:tblStyle w:val="ac"/>
      <w:tblW w:w="10349" w:type="dxa"/>
      <w:tblInd w:w="-426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537"/>
      <w:gridCol w:w="2835"/>
      <w:gridCol w:w="2977"/>
    </w:tblGrid>
    <w:tr w:rsidR="00047736">
      <w:trPr>
        <w:trHeight w:val="132"/>
      </w:trPr>
      <w:tc>
        <w:tcPr>
          <w:tcW w:w="10349" w:type="dxa"/>
          <w:gridSpan w:val="3"/>
          <w:tcBorders>
            <w:top w:val="single" w:sz="4" w:space="0" w:color="571925"/>
            <w:bottom w:val="nil"/>
          </w:tcBorders>
        </w:tcPr>
        <w:p w:rsidR="00047736" w:rsidRDefault="000477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eastAsia="Times New Roman"/>
              <w:color w:val="000000"/>
              <w:sz w:val="10"/>
              <w:szCs w:val="10"/>
            </w:rPr>
          </w:pPr>
        </w:p>
      </w:tc>
    </w:tr>
    <w:tr w:rsidR="00047736">
      <w:trPr>
        <w:trHeight w:val="949"/>
      </w:trPr>
      <w:tc>
        <w:tcPr>
          <w:tcW w:w="4537" w:type="dxa"/>
          <w:tcBorders>
            <w:top w:val="nil"/>
            <w:bottom w:val="nil"/>
            <w:right w:val="single" w:sz="4" w:space="0" w:color="571925"/>
          </w:tcBorders>
          <w:vAlign w:val="center"/>
        </w:tcPr>
        <w:p w:rsidR="00047736" w:rsidRDefault="00332F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/>
              <w:color w:val="000000"/>
              <w:sz w:val="18"/>
              <w:szCs w:val="18"/>
            </w:rPr>
          </w:pPr>
          <w:r>
            <w:rPr>
              <w:rFonts w:eastAsia="Times New Roman"/>
              <w:color w:val="000000"/>
              <w:sz w:val="18"/>
              <w:szCs w:val="18"/>
            </w:rPr>
            <w:t>Assessoria de Governança e Gestão Estratégica - AGGEST</w:t>
          </w:r>
          <w:r>
            <w:rPr>
              <w:rFonts w:eastAsia="Times New Roman"/>
              <w:color w:val="000000"/>
              <w:sz w:val="18"/>
              <w:szCs w:val="18"/>
            </w:rPr>
            <w:br/>
            <w:t>Conselho Superior da Justiça do Trabalho - CSJT</w:t>
          </w:r>
        </w:p>
      </w:tc>
      <w:tc>
        <w:tcPr>
          <w:tcW w:w="2835" w:type="dxa"/>
          <w:tcBorders>
            <w:top w:val="nil"/>
            <w:left w:val="single" w:sz="4" w:space="0" w:color="571925"/>
            <w:bottom w:val="nil"/>
            <w:right w:val="single" w:sz="4" w:space="0" w:color="571925"/>
          </w:tcBorders>
          <w:vAlign w:val="center"/>
        </w:tcPr>
        <w:p w:rsidR="00047736" w:rsidRDefault="00332F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/>
              <w:color w:val="000000"/>
              <w:sz w:val="18"/>
              <w:szCs w:val="18"/>
            </w:rPr>
          </w:pPr>
          <w:r>
            <w:rPr>
              <w:rFonts w:eastAsia="Times New Roman"/>
              <w:color w:val="000000"/>
              <w:sz w:val="18"/>
              <w:szCs w:val="18"/>
            </w:rPr>
            <w:t>Setor de Administração Federal Sul</w:t>
          </w:r>
          <w:r>
            <w:rPr>
              <w:rFonts w:eastAsia="Times New Roman"/>
              <w:color w:val="000000"/>
              <w:sz w:val="18"/>
              <w:szCs w:val="18"/>
            </w:rPr>
            <w:br/>
            <w:t xml:space="preserve">Quadra </w:t>
          </w:r>
          <w:proofErr w:type="gramStart"/>
          <w:r>
            <w:rPr>
              <w:rFonts w:eastAsia="Times New Roman"/>
              <w:color w:val="000000"/>
              <w:sz w:val="18"/>
              <w:szCs w:val="18"/>
            </w:rPr>
            <w:t>8</w:t>
          </w:r>
          <w:proofErr w:type="gramEnd"/>
          <w:r>
            <w:rPr>
              <w:rFonts w:eastAsia="Times New Roman"/>
              <w:color w:val="000000"/>
              <w:sz w:val="18"/>
              <w:szCs w:val="18"/>
            </w:rPr>
            <w:t xml:space="preserve">, Lote 1, </w:t>
          </w:r>
          <w:proofErr w:type="spellStart"/>
          <w:r>
            <w:rPr>
              <w:rFonts w:eastAsia="Times New Roman"/>
              <w:color w:val="000000"/>
              <w:sz w:val="18"/>
              <w:szCs w:val="18"/>
            </w:rPr>
            <w:t>Bl</w:t>
          </w:r>
          <w:proofErr w:type="spellEnd"/>
          <w:r>
            <w:rPr>
              <w:rFonts w:eastAsia="Times New Roman"/>
              <w:color w:val="000000"/>
              <w:sz w:val="18"/>
              <w:szCs w:val="18"/>
            </w:rPr>
            <w:t xml:space="preserve">. A 5º andar </w:t>
          </w:r>
        </w:p>
        <w:p w:rsidR="00047736" w:rsidRDefault="00332F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/>
              <w:color w:val="000000"/>
              <w:sz w:val="18"/>
              <w:szCs w:val="18"/>
            </w:rPr>
          </w:pPr>
          <w:r>
            <w:rPr>
              <w:rFonts w:eastAsia="Times New Roman"/>
              <w:color w:val="000000"/>
              <w:sz w:val="18"/>
              <w:szCs w:val="18"/>
            </w:rPr>
            <w:t>Asa Sul</w:t>
          </w:r>
        </w:p>
        <w:p w:rsidR="00047736" w:rsidRDefault="00332F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/>
              <w:color w:val="000000"/>
              <w:sz w:val="18"/>
              <w:szCs w:val="18"/>
            </w:rPr>
          </w:pPr>
          <w:r>
            <w:rPr>
              <w:rFonts w:eastAsia="Times New Roman"/>
              <w:color w:val="000000"/>
              <w:sz w:val="18"/>
              <w:szCs w:val="18"/>
            </w:rPr>
            <w:t>Brasília – DF – CEP 70070-943</w:t>
          </w:r>
        </w:p>
      </w:tc>
      <w:tc>
        <w:tcPr>
          <w:tcW w:w="2977" w:type="dxa"/>
          <w:tcBorders>
            <w:top w:val="nil"/>
            <w:left w:val="single" w:sz="4" w:space="0" w:color="571925"/>
            <w:bottom w:val="nil"/>
          </w:tcBorders>
          <w:vAlign w:val="center"/>
        </w:tcPr>
        <w:p w:rsidR="00047736" w:rsidRDefault="00332F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/>
              <w:color w:val="000000"/>
              <w:sz w:val="18"/>
              <w:szCs w:val="18"/>
            </w:rPr>
          </w:pPr>
          <w:r>
            <w:rPr>
              <w:rFonts w:eastAsia="Times New Roman"/>
              <w:color w:val="000000"/>
              <w:sz w:val="18"/>
              <w:szCs w:val="18"/>
            </w:rPr>
            <w:t xml:space="preserve"> (61)</w:t>
          </w:r>
          <w:r>
            <w:rPr>
              <w:rFonts w:eastAsia="Times New Roman"/>
              <w:color w:val="000000"/>
            </w:rPr>
            <w:t xml:space="preserve"> </w:t>
          </w:r>
          <w:r>
            <w:rPr>
              <w:rFonts w:eastAsia="Times New Roman"/>
              <w:color w:val="000000"/>
              <w:sz w:val="18"/>
              <w:szCs w:val="18"/>
            </w:rPr>
            <w:t>3043-3180 / 7223 / 3754</w:t>
          </w:r>
          <w:r>
            <w:rPr>
              <w:rFonts w:eastAsia="Times New Roman"/>
              <w:color w:val="000000"/>
              <w:sz w:val="18"/>
              <w:szCs w:val="18"/>
            </w:rPr>
            <w:br/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3811</wp:posOffset>
                </wp:positionH>
                <wp:positionV relativeFrom="paragraph">
                  <wp:posOffset>0</wp:posOffset>
                </wp:positionV>
                <wp:extent cx="140970" cy="140970"/>
                <wp:effectExtent l="0" t="0" r="0" b="0"/>
                <wp:wrapSquare wrapText="bothSides" distT="0" distB="0" distL="114300" distR="114300"/>
                <wp:docPr id="2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047736" w:rsidRDefault="00CD0E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/>
              <w:color w:val="000000"/>
              <w:sz w:val="18"/>
              <w:szCs w:val="18"/>
            </w:rPr>
          </w:pPr>
          <w:hyperlink r:id="rId2">
            <w:r w:rsidR="00332FFF">
              <w:rPr>
                <w:rFonts w:eastAsia="Times New Roman"/>
                <w:color w:val="0563C1"/>
                <w:sz w:val="18"/>
                <w:szCs w:val="18"/>
                <w:u w:val="single"/>
              </w:rPr>
              <w:t>egp-setic@csjt.jus.br</w:t>
            </w:r>
          </w:hyperlink>
          <w:r w:rsidR="00332FFF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1272</wp:posOffset>
                </wp:positionH>
                <wp:positionV relativeFrom="paragraph">
                  <wp:posOffset>635</wp:posOffset>
                </wp:positionV>
                <wp:extent cx="137795" cy="137795"/>
                <wp:effectExtent l="0" t="0" r="0" b="0"/>
                <wp:wrapSquare wrapText="bothSides" distT="0" distB="0" distL="114300" distR="114300"/>
                <wp:docPr id="2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047736">
      <w:trPr>
        <w:trHeight w:val="80"/>
      </w:trPr>
      <w:tc>
        <w:tcPr>
          <w:tcW w:w="4537" w:type="dxa"/>
          <w:tcBorders>
            <w:top w:val="nil"/>
            <w:bottom w:val="nil"/>
            <w:right w:val="nil"/>
          </w:tcBorders>
          <w:vAlign w:val="center"/>
        </w:tcPr>
        <w:p w:rsidR="00047736" w:rsidRDefault="00332F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/>
              <w:color w:val="767171"/>
              <w:sz w:val="16"/>
              <w:szCs w:val="16"/>
            </w:rPr>
          </w:pPr>
          <w:r>
            <w:rPr>
              <w:rFonts w:eastAsia="Times New Roman"/>
              <w:color w:val="767171"/>
              <w:sz w:val="16"/>
              <w:szCs w:val="16"/>
            </w:rPr>
            <w:t xml:space="preserve">PP – </w:t>
          </w:r>
          <w:r>
            <w:rPr>
              <w:color w:val="767171"/>
              <w:sz w:val="16"/>
              <w:szCs w:val="16"/>
            </w:rPr>
            <w:t>Proposta de Iniciativa Nacional</w:t>
          </w:r>
          <w:proofErr w:type="gramStart"/>
          <w:r>
            <w:rPr>
              <w:rFonts w:eastAsia="Times New Roman"/>
              <w:color w:val="767171"/>
              <w:sz w:val="16"/>
              <w:szCs w:val="16"/>
            </w:rPr>
            <w:t xml:space="preserve">  </w:t>
          </w:r>
          <w:proofErr w:type="gramEnd"/>
          <w:r>
            <w:rPr>
              <w:rFonts w:eastAsia="Times New Roman"/>
              <w:color w:val="767171"/>
              <w:sz w:val="16"/>
              <w:szCs w:val="16"/>
            </w:rPr>
            <w:t xml:space="preserve">– v 1.1 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7736" w:rsidRDefault="000477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/>
              <w:color w:val="767171"/>
              <w:sz w:val="16"/>
              <w:szCs w:val="16"/>
            </w:rPr>
          </w:pPr>
        </w:p>
      </w:tc>
      <w:tc>
        <w:tcPr>
          <w:tcW w:w="2977" w:type="dxa"/>
          <w:tcBorders>
            <w:top w:val="nil"/>
            <w:left w:val="nil"/>
            <w:bottom w:val="nil"/>
          </w:tcBorders>
          <w:vAlign w:val="center"/>
        </w:tcPr>
        <w:p w:rsidR="00047736" w:rsidRDefault="000477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/>
              <w:color w:val="767171"/>
              <w:sz w:val="16"/>
              <w:szCs w:val="16"/>
            </w:rPr>
          </w:pPr>
        </w:p>
      </w:tc>
    </w:tr>
  </w:tbl>
  <w:p w:rsidR="00047736" w:rsidRDefault="0033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Times New Roman"/>
        <w:color w:val="000000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CD0E5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3B" w:rsidRDefault="00332FFF">
      <w:pPr>
        <w:spacing w:after="0" w:line="240" w:lineRule="auto"/>
      </w:pPr>
      <w:r>
        <w:separator/>
      </w:r>
    </w:p>
  </w:footnote>
  <w:footnote w:type="continuationSeparator" w:id="0">
    <w:p w:rsidR="0034093B" w:rsidRDefault="0033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36" w:rsidRDefault="00047736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b"/>
      <w:tblW w:w="10292" w:type="dxa"/>
      <w:jc w:val="center"/>
      <w:tblInd w:w="0" w:type="dxa"/>
      <w:tblBorders>
        <w:top w:val="nil"/>
        <w:left w:val="nil"/>
        <w:bottom w:val="single" w:sz="4" w:space="0" w:color="571925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19"/>
      <w:gridCol w:w="3495"/>
      <w:gridCol w:w="2078"/>
    </w:tblGrid>
    <w:tr w:rsidR="00047736">
      <w:trPr>
        <w:jc w:val="center"/>
      </w:trPr>
      <w:tc>
        <w:tcPr>
          <w:tcW w:w="4719" w:type="dxa"/>
          <w:vAlign w:val="center"/>
        </w:tcPr>
        <w:p w:rsidR="00047736" w:rsidRDefault="00332F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356"/>
            </w:tabs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eastAsia="Times New Roman"/>
              <w:noProof/>
              <w:color w:val="000000"/>
            </w:rPr>
            <w:drawing>
              <wp:inline distT="0" distB="0" distL="0" distR="0">
                <wp:extent cx="2859405" cy="953135"/>
                <wp:effectExtent l="0" t="0" r="0" b="0"/>
                <wp:docPr id="220" name="image3.png" descr="Logo do CSJT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do CSJT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405" cy="953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3" w:type="dxa"/>
          <w:gridSpan w:val="2"/>
          <w:vAlign w:val="center"/>
        </w:tcPr>
        <w:p w:rsidR="00047736" w:rsidRDefault="00332F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356"/>
            </w:tabs>
            <w:spacing w:after="0" w:line="240" w:lineRule="auto"/>
            <w:jc w:val="center"/>
            <w:rPr>
              <w:rFonts w:eastAsia="Times New Roman"/>
              <w:color w:val="0070C0"/>
            </w:rPr>
          </w:pPr>
          <w:r>
            <w:rPr>
              <w:rFonts w:eastAsia="Times New Roman"/>
              <w:b/>
              <w:color w:val="1F3864"/>
              <w:sz w:val="28"/>
              <w:szCs w:val="28"/>
            </w:rPr>
            <w:t>Proposta de Iniciativa Nacional</w:t>
          </w:r>
        </w:p>
      </w:tc>
    </w:tr>
    <w:tr w:rsidR="00047736">
      <w:trPr>
        <w:jc w:val="center"/>
      </w:trPr>
      <w:tc>
        <w:tcPr>
          <w:tcW w:w="4719" w:type="dxa"/>
          <w:vAlign w:val="center"/>
        </w:tcPr>
        <w:p w:rsidR="00047736" w:rsidRDefault="000477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356"/>
            </w:tabs>
            <w:spacing w:after="0" w:line="240" w:lineRule="auto"/>
            <w:rPr>
              <w:rFonts w:eastAsia="Times New Roman"/>
              <w:color w:val="000000"/>
              <w:sz w:val="10"/>
              <w:szCs w:val="10"/>
            </w:rPr>
          </w:pPr>
        </w:p>
      </w:tc>
      <w:tc>
        <w:tcPr>
          <w:tcW w:w="3495" w:type="dxa"/>
          <w:vAlign w:val="center"/>
        </w:tcPr>
        <w:p w:rsidR="00047736" w:rsidRDefault="00047736">
          <w:pPr>
            <w:spacing w:after="0" w:line="240" w:lineRule="auto"/>
            <w:jc w:val="center"/>
            <w:rPr>
              <w:b/>
              <w:color w:val="0F0F0F"/>
              <w:sz w:val="10"/>
              <w:szCs w:val="10"/>
            </w:rPr>
          </w:pPr>
        </w:p>
      </w:tc>
      <w:tc>
        <w:tcPr>
          <w:tcW w:w="2078" w:type="dxa"/>
          <w:vAlign w:val="center"/>
        </w:tcPr>
        <w:p w:rsidR="00047736" w:rsidRDefault="000477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356"/>
            </w:tabs>
            <w:spacing w:after="0" w:line="240" w:lineRule="auto"/>
            <w:jc w:val="right"/>
            <w:rPr>
              <w:rFonts w:eastAsia="Times New Roman"/>
              <w:color w:val="000000"/>
              <w:sz w:val="10"/>
              <w:szCs w:val="10"/>
            </w:rPr>
          </w:pPr>
        </w:p>
      </w:tc>
    </w:tr>
  </w:tbl>
  <w:p w:rsidR="00047736" w:rsidRDefault="000477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0ABE"/>
    <w:multiLevelType w:val="multilevel"/>
    <w:tmpl w:val="7C56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9C0BD0"/>
    <w:multiLevelType w:val="multilevel"/>
    <w:tmpl w:val="9BDCD8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782590"/>
    <w:multiLevelType w:val="multilevel"/>
    <w:tmpl w:val="8F8C74EE"/>
    <w:lvl w:ilvl="0">
      <w:start w:val="1"/>
      <w:numFmt w:val="decimal"/>
      <w:lvlText w:val="%1"/>
      <w:lvlJc w:val="left"/>
      <w:pPr>
        <w:ind w:left="432" w:hanging="432"/>
      </w:pPr>
      <w:rPr>
        <w:color w:val="1F386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6934033"/>
    <w:multiLevelType w:val="multilevel"/>
    <w:tmpl w:val="30DCE900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7736"/>
    <w:rsid w:val="00047736"/>
    <w:rsid w:val="00332FFF"/>
    <w:rsid w:val="0034093B"/>
    <w:rsid w:val="005A5919"/>
    <w:rsid w:val="00C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C9"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C37998"/>
    <w:pPr>
      <w:keepNext/>
      <w:keepLines/>
      <w:tabs>
        <w:tab w:val="num" w:pos="720"/>
      </w:tabs>
      <w:spacing w:after="0"/>
      <w:ind w:left="720" w:hanging="720"/>
      <w:outlineLvl w:val="0"/>
    </w:pPr>
    <w:rPr>
      <w:rFonts w:eastAsiaTheme="majorEastAsia"/>
      <w:b/>
      <w:color w:val="1F3864" w:themeColor="accent5" w:themeShade="80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6C61"/>
    <w:pPr>
      <w:keepNext/>
      <w:keepLines/>
      <w:tabs>
        <w:tab w:val="num" w:pos="1440"/>
      </w:tabs>
      <w:spacing w:before="200" w:after="0"/>
      <w:ind w:left="1440" w:hanging="720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66317"/>
    <w:pPr>
      <w:keepNext/>
      <w:keepLines/>
      <w:tabs>
        <w:tab w:val="num" w:pos="2160"/>
      </w:tabs>
      <w:spacing w:before="200" w:after="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66317"/>
    <w:pPr>
      <w:keepNext/>
      <w:keepLines/>
      <w:tabs>
        <w:tab w:val="num" w:pos="2880"/>
      </w:tabs>
      <w:spacing w:before="200" w:after="0"/>
      <w:ind w:left="2880" w:hanging="72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6317"/>
    <w:pPr>
      <w:keepNext/>
      <w:keepLines/>
      <w:tabs>
        <w:tab w:val="num" w:pos="3600"/>
      </w:tabs>
      <w:spacing w:before="200" w:after="0"/>
      <w:ind w:left="3600" w:hanging="72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6317"/>
    <w:pPr>
      <w:keepNext/>
      <w:keepLines/>
      <w:tabs>
        <w:tab w:val="num" w:pos="4320"/>
      </w:tabs>
      <w:spacing w:before="200" w:after="0"/>
      <w:ind w:left="4320" w:hanging="72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66317"/>
    <w:pPr>
      <w:keepNext/>
      <w:keepLines/>
      <w:tabs>
        <w:tab w:val="num" w:pos="5040"/>
      </w:tabs>
      <w:spacing w:before="200" w:after="0"/>
      <w:ind w:left="5040" w:hanging="7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66317"/>
    <w:pPr>
      <w:keepNext/>
      <w:keepLines/>
      <w:tabs>
        <w:tab w:val="num" w:pos="5760"/>
      </w:tabs>
      <w:spacing w:before="200" w:after="0"/>
      <w:ind w:left="5760" w:hanging="7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6317"/>
    <w:pPr>
      <w:keepNext/>
      <w:keepLines/>
      <w:tabs>
        <w:tab w:val="num" w:pos="6480"/>
      </w:tabs>
      <w:spacing w:before="200" w:after="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8A4"/>
  </w:style>
  <w:style w:type="paragraph" w:styleId="Rodap">
    <w:name w:val="footer"/>
    <w:basedOn w:val="Normal"/>
    <w:link w:val="Rodap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8A4"/>
  </w:style>
  <w:style w:type="table" w:styleId="Tabelacomgrade">
    <w:name w:val="Table Grid"/>
    <w:basedOn w:val="Tabelanormal"/>
    <w:uiPriority w:val="59"/>
    <w:rsid w:val="004468A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D0DB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16F08"/>
    <w:pPr>
      <w:suppressAutoHyphens/>
      <w:spacing w:before="120" w:after="60" w:line="240" w:lineRule="auto"/>
      <w:ind w:left="720" w:right="720"/>
    </w:pPr>
    <w:rPr>
      <w:rFonts w:eastAsia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516F08"/>
    <w:pPr>
      <w:ind w:left="720"/>
      <w:contextualSpacing/>
    </w:pPr>
  </w:style>
  <w:style w:type="character" w:customStyle="1" w:styleId="HighlightedVariable">
    <w:name w:val="Highlighted Variable"/>
    <w:rsid w:val="00516F08"/>
    <w:rPr>
      <w:rFonts w:ascii="Book Antiqua" w:hAnsi="Book Antiqua" w:cs="Book Antiqua"/>
      <w:color w:val="0000FF"/>
      <w:sz w:val="20"/>
      <w:szCs w:val="20"/>
      <w:u w:color="000000"/>
    </w:rPr>
  </w:style>
  <w:style w:type="character" w:customStyle="1" w:styleId="Ttulo1Char">
    <w:name w:val="Título 1 Char"/>
    <w:basedOn w:val="Fontepargpadro"/>
    <w:link w:val="Ttulo1"/>
    <w:uiPriority w:val="9"/>
    <w:rsid w:val="00C37998"/>
    <w:rPr>
      <w:rFonts w:eastAsiaTheme="majorEastAsia"/>
      <w:b/>
      <w:color w:val="1F3864" w:themeColor="accent5" w:themeShade="80"/>
      <w:sz w:val="28"/>
      <w:szCs w:val="32"/>
    </w:rPr>
  </w:style>
  <w:style w:type="paragraph" w:customStyle="1" w:styleId="Descrio">
    <w:name w:val="Descrição"/>
    <w:basedOn w:val="Cabealho"/>
    <w:rsid w:val="00516F08"/>
    <w:pPr>
      <w:tabs>
        <w:tab w:val="clear" w:pos="4252"/>
        <w:tab w:val="clear" w:pos="8504"/>
        <w:tab w:val="center" w:pos="4320"/>
        <w:tab w:val="right" w:pos="8640"/>
      </w:tabs>
      <w:spacing w:after="0" w:line="240" w:lineRule="auto"/>
    </w:pPr>
    <w:rPr>
      <w:rFonts w:ascii="Arial" w:eastAsia="Times" w:hAnsi="Arial"/>
      <w:sz w:val="16"/>
      <w:lang w:val="en-US"/>
    </w:rPr>
  </w:style>
  <w:style w:type="paragraph" w:customStyle="1" w:styleId="Default">
    <w:name w:val="Default"/>
    <w:rsid w:val="00F82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289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99"/>
    <w:qFormat/>
    <w:rsid w:val="00FA036F"/>
    <w:rPr>
      <w:rFonts w:ascii="Calibri" w:eastAsia="Calibri" w:hAnsi="Calibri" w:cs="Calibri"/>
    </w:rPr>
  </w:style>
  <w:style w:type="paragraph" w:styleId="Reviso">
    <w:name w:val="Revision"/>
    <w:hidden/>
    <w:uiPriority w:val="99"/>
    <w:semiHidden/>
    <w:rsid w:val="00AA232A"/>
    <w:rPr>
      <w:rFonts w:ascii="Minion Pro" w:eastAsiaTheme="minorEastAsia" w:hAnsi="Minion Pro"/>
    </w:rPr>
  </w:style>
  <w:style w:type="character" w:customStyle="1" w:styleId="Ttulo2Char">
    <w:name w:val="Título 2 Char"/>
    <w:basedOn w:val="Fontepargpadro"/>
    <w:link w:val="Ttulo2"/>
    <w:uiPriority w:val="9"/>
    <w:rsid w:val="00906C61"/>
    <w:rPr>
      <w:rFonts w:eastAsiaTheme="majorEastAsia" w:cstheme="majorBidi"/>
      <w:b/>
      <w:bCs/>
      <w:color w:val="002060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663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663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63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66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6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663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6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C9"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C37998"/>
    <w:pPr>
      <w:keepNext/>
      <w:keepLines/>
      <w:tabs>
        <w:tab w:val="num" w:pos="720"/>
      </w:tabs>
      <w:spacing w:after="0"/>
      <w:ind w:left="720" w:hanging="720"/>
      <w:outlineLvl w:val="0"/>
    </w:pPr>
    <w:rPr>
      <w:rFonts w:eastAsiaTheme="majorEastAsia"/>
      <w:b/>
      <w:color w:val="1F3864" w:themeColor="accent5" w:themeShade="80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6C61"/>
    <w:pPr>
      <w:keepNext/>
      <w:keepLines/>
      <w:tabs>
        <w:tab w:val="num" w:pos="1440"/>
      </w:tabs>
      <w:spacing w:before="200" w:after="0"/>
      <w:ind w:left="1440" w:hanging="720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66317"/>
    <w:pPr>
      <w:keepNext/>
      <w:keepLines/>
      <w:tabs>
        <w:tab w:val="num" w:pos="2160"/>
      </w:tabs>
      <w:spacing w:before="200" w:after="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66317"/>
    <w:pPr>
      <w:keepNext/>
      <w:keepLines/>
      <w:tabs>
        <w:tab w:val="num" w:pos="2880"/>
      </w:tabs>
      <w:spacing w:before="200" w:after="0"/>
      <w:ind w:left="2880" w:hanging="72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6317"/>
    <w:pPr>
      <w:keepNext/>
      <w:keepLines/>
      <w:tabs>
        <w:tab w:val="num" w:pos="3600"/>
      </w:tabs>
      <w:spacing w:before="200" w:after="0"/>
      <w:ind w:left="3600" w:hanging="72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6317"/>
    <w:pPr>
      <w:keepNext/>
      <w:keepLines/>
      <w:tabs>
        <w:tab w:val="num" w:pos="4320"/>
      </w:tabs>
      <w:spacing w:before="200" w:after="0"/>
      <w:ind w:left="4320" w:hanging="72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66317"/>
    <w:pPr>
      <w:keepNext/>
      <w:keepLines/>
      <w:tabs>
        <w:tab w:val="num" w:pos="5040"/>
      </w:tabs>
      <w:spacing w:before="200" w:after="0"/>
      <w:ind w:left="5040" w:hanging="7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66317"/>
    <w:pPr>
      <w:keepNext/>
      <w:keepLines/>
      <w:tabs>
        <w:tab w:val="num" w:pos="5760"/>
      </w:tabs>
      <w:spacing w:before="200" w:after="0"/>
      <w:ind w:left="5760" w:hanging="7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6317"/>
    <w:pPr>
      <w:keepNext/>
      <w:keepLines/>
      <w:tabs>
        <w:tab w:val="num" w:pos="6480"/>
      </w:tabs>
      <w:spacing w:before="200" w:after="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8A4"/>
  </w:style>
  <w:style w:type="paragraph" w:styleId="Rodap">
    <w:name w:val="footer"/>
    <w:basedOn w:val="Normal"/>
    <w:link w:val="Rodap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8A4"/>
  </w:style>
  <w:style w:type="table" w:styleId="Tabelacomgrade">
    <w:name w:val="Table Grid"/>
    <w:basedOn w:val="Tabelanormal"/>
    <w:uiPriority w:val="59"/>
    <w:rsid w:val="004468A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D0DB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16F08"/>
    <w:pPr>
      <w:suppressAutoHyphens/>
      <w:spacing w:before="120" w:after="60" w:line="240" w:lineRule="auto"/>
      <w:ind w:left="720" w:right="720"/>
    </w:pPr>
    <w:rPr>
      <w:rFonts w:eastAsia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516F08"/>
    <w:pPr>
      <w:ind w:left="720"/>
      <w:contextualSpacing/>
    </w:pPr>
  </w:style>
  <w:style w:type="character" w:customStyle="1" w:styleId="HighlightedVariable">
    <w:name w:val="Highlighted Variable"/>
    <w:rsid w:val="00516F08"/>
    <w:rPr>
      <w:rFonts w:ascii="Book Antiqua" w:hAnsi="Book Antiqua" w:cs="Book Antiqua"/>
      <w:color w:val="0000FF"/>
      <w:sz w:val="20"/>
      <w:szCs w:val="20"/>
      <w:u w:color="000000"/>
    </w:rPr>
  </w:style>
  <w:style w:type="character" w:customStyle="1" w:styleId="Ttulo1Char">
    <w:name w:val="Título 1 Char"/>
    <w:basedOn w:val="Fontepargpadro"/>
    <w:link w:val="Ttulo1"/>
    <w:uiPriority w:val="9"/>
    <w:rsid w:val="00C37998"/>
    <w:rPr>
      <w:rFonts w:eastAsiaTheme="majorEastAsia"/>
      <w:b/>
      <w:color w:val="1F3864" w:themeColor="accent5" w:themeShade="80"/>
      <w:sz w:val="28"/>
      <w:szCs w:val="32"/>
    </w:rPr>
  </w:style>
  <w:style w:type="paragraph" w:customStyle="1" w:styleId="Descrio">
    <w:name w:val="Descrição"/>
    <w:basedOn w:val="Cabealho"/>
    <w:rsid w:val="00516F08"/>
    <w:pPr>
      <w:tabs>
        <w:tab w:val="clear" w:pos="4252"/>
        <w:tab w:val="clear" w:pos="8504"/>
        <w:tab w:val="center" w:pos="4320"/>
        <w:tab w:val="right" w:pos="8640"/>
      </w:tabs>
      <w:spacing w:after="0" w:line="240" w:lineRule="auto"/>
    </w:pPr>
    <w:rPr>
      <w:rFonts w:ascii="Arial" w:eastAsia="Times" w:hAnsi="Arial"/>
      <w:sz w:val="16"/>
      <w:lang w:val="en-US"/>
    </w:rPr>
  </w:style>
  <w:style w:type="paragraph" w:customStyle="1" w:styleId="Default">
    <w:name w:val="Default"/>
    <w:rsid w:val="00F82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289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99"/>
    <w:qFormat/>
    <w:rsid w:val="00FA036F"/>
    <w:rPr>
      <w:rFonts w:ascii="Calibri" w:eastAsia="Calibri" w:hAnsi="Calibri" w:cs="Calibri"/>
    </w:rPr>
  </w:style>
  <w:style w:type="paragraph" w:styleId="Reviso">
    <w:name w:val="Revision"/>
    <w:hidden/>
    <w:uiPriority w:val="99"/>
    <w:semiHidden/>
    <w:rsid w:val="00AA232A"/>
    <w:rPr>
      <w:rFonts w:ascii="Minion Pro" w:eastAsiaTheme="minorEastAsia" w:hAnsi="Minion Pro"/>
    </w:rPr>
  </w:style>
  <w:style w:type="character" w:customStyle="1" w:styleId="Ttulo2Char">
    <w:name w:val="Título 2 Char"/>
    <w:basedOn w:val="Fontepargpadro"/>
    <w:link w:val="Ttulo2"/>
    <w:uiPriority w:val="9"/>
    <w:rsid w:val="00906C61"/>
    <w:rPr>
      <w:rFonts w:eastAsiaTheme="majorEastAsia" w:cstheme="majorBidi"/>
      <w:b/>
      <w:bCs/>
      <w:color w:val="002060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663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663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63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66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6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663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6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egp-setic@csjt.jus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4msIxHTrG/D/FDPJrYg9t8CWg==">AMUW2mV2gihSoIqgg0OGqxFXOAGd5U3V+IZAekoQluEIpJ/WOv2o2KdLu59wqoF6oWq0nDcjjyzW8S8srWwc4dLsHBMlg7harCqFvmI1vgoTTOYmZLVbVTTefDyXGlhgrVdAP1ACtAlO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C055045</cp:lastModifiedBy>
  <cp:revision>4</cp:revision>
  <dcterms:created xsi:type="dcterms:W3CDTF">2020-10-14T19:47:00Z</dcterms:created>
  <dcterms:modified xsi:type="dcterms:W3CDTF">2020-10-23T22:10:00Z</dcterms:modified>
</cp:coreProperties>
</file>